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BCB" w:rsidRPr="00171BCB" w:rsidRDefault="00171BCB" w:rsidP="00171BCB">
      <w:pPr>
        <w:spacing w:after="0" w:line="240" w:lineRule="auto"/>
        <w:jc w:val="center"/>
        <w:rPr>
          <w:rFonts w:ascii="Times New Roman" w:hAnsi="Times New Roman" w:cs="Times New Roman"/>
          <w:b/>
          <w:sz w:val="28"/>
          <w:szCs w:val="28"/>
        </w:rPr>
      </w:pPr>
      <w:r w:rsidRPr="00171BCB">
        <w:rPr>
          <w:rFonts w:ascii="Times New Roman" w:hAnsi="Times New Roman" w:cs="Times New Roman"/>
          <w:b/>
          <w:sz w:val="28"/>
          <w:szCs w:val="28"/>
        </w:rPr>
        <w:t>Контрольно-счетная палата Краснодарского края</w:t>
      </w:r>
    </w:p>
    <w:p w:rsidR="00171BCB" w:rsidRDefault="00171BCB" w:rsidP="00171BCB">
      <w:pPr>
        <w:spacing w:after="0" w:line="240" w:lineRule="auto"/>
        <w:jc w:val="center"/>
        <w:rPr>
          <w:rFonts w:ascii="Times New Roman" w:hAnsi="Times New Roman" w:cs="Times New Roman"/>
          <w:b/>
          <w:sz w:val="28"/>
          <w:szCs w:val="28"/>
        </w:rPr>
      </w:pPr>
    </w:p>
    <w:p w:rsidR="00171BCB" w:rsidRDefault="00171BCB" w:rsidP="00171BCB">
      <w:pPr>
        <w:spacing w:after="0" w:line="240" w:lineRule="auto"/>
        <w:jc w:val="center"/>
        <w:rPr>
          <w:rFonts w:ascii="Times New Roman" w:hAnsi="Times New Roman" w:cs="Times New Roman"/>
          <w:b/>
          <w:sz w:val="28"/>
          <w:szCs w:val="28"/>
        </w:rPr>
      </w:pPr>
    </w:p>
    <w:p w:rsidR="00171BCB" w:rsidRDefault="00171BCB" w:rsidP="00171BCB">
      <w:pPr>
        <w:spacing w:after="0" w:line="240" w:lineRule="auto"/>
        <w:jc w:val="center"/>
        <w:rPr>
          <w:rFonts w:ascii="Times New Roman" w:hAnsi="Times New Roman" w:cs="Times New Roman"/>
          <w:b/>
          <w:sz w:val="28"/>
          <w:szCs w:val="28"/>
        </w:rPr>
      </w:pPr>
    </w:p>
    <w:p w:rsidR="00F1071B" w:rsidRDefault="00F1071B" w:rsidP="00171BCB">
      <w:pPr>
        <w:spacing w:after="0" w:line="240" w:lineRule="auto"/>
        <w:jc w:val="center"/>
        <w:rPr>
          <w:rFonts w:ascii="Times New Roman" w:hAnsi="Times New Roman" w:cs="Times New Roman"/>
          <w:b/>
          <w:sz w:val="28"/>
          <w:szCs w:val="28"/>
        </w:rPr>
      </w:pPr>
    </w:p>
    <w:p w:rsidR="00F1071B" w:rsidRDefault="00F1071B" w:rsidP="00171BCB">
      <w:pPr>
        <w:spacing w:after="0" w:line="240" w:lineRule="auto"/>
        <w:jc w:val="center"/>
        <w:rPr>
          <w:rFonts w:ascii="Times New Roman" w:hAnsi="Times New Roman" w:cs="Times New Roman"/>
          <w:b/>
          <w:sz w:val="28"/>
          <w:szCs w:val="28"/>
        </w:rPr>
      </w:pPr>
    </w:p>
    <w:p w:rsidR="00F1071B" w:rsidRDefault="00F1071B" w:rsidP="00171BCB">
      <w:pPr>
        <w:spacing w:after="0" w:line="240" w:lineRule="auto"/>
        <w:jc w:val="center"/>
        <w:rPr>
          <w:rFonts w:ascii="Times New Roman" w:hAnsi="Times New Roman" w:cs="Times New Roman"/>
          <w:b/>
          <w:sz w:val="28"/>
          <w:szCs w:val="28"/>
        </w:rPr>
      </w:pPr>
    </w:p>
    <w:p w:rsidR="00171BCB" w:rsidRPr="00171BCB" w:rsidRDefault="00171BCB" w:rsidP="00171BCB">
      <w:pPr>
        <w:spacing w:after="0" w:line="240" w:lineRule="auto"/>
        <w:jc w:val="center"/>
        <w:rPr>
          <w:rFonts w:ascii="Times New Roman" w:hAnsi="Times New Roman" w:cs="Times New Roman"/>
          <w:b/>
          <w:sz w:val="28"/>
          <w:szCs w:val="28"/>
        </w:rPr>
      </w:pPr>
    </w:p>
    <w:p w:rsidR="00171BCB" w:rsidRDefault="00171BCB" w:rsidP="00171BCB">
      <w:pPr>
        <w:spacing w:after="0" w:line="240" w:lineRule="auto"/>
        <w:jc w:val="center"/>
        <w:rPr>
          <w:rFonts w:ascii="Times New Roman" w:hAnsi="Times New Roman" w:cs="Times New Roman"/>
          <w:b/>
          <w:sz w:val="28"/>
          <w:szCs w:val="28"/>
        </w:rPr>
      </w:pPr>
      <w:r w:rsidRPr="00171BCB">
        <w:rPr>
          <w:rFonts w:ascii="Times New Roman" w:hAnsi="Times New Roman" w:cs="Times New Roman"/>
          <w:b/>
          <w:sz w:val="28"/>
          <w:szCs w:val="28"/>
        </w:rPr>
        <w:t>СТАНДАРТ ВНЕШНЕГО ГОСУДАРСТВЕННОГО ФИНАНСОВОГО КОНТРОЛЯ</w:t>
      </w:r>
    </w:p>
    <w:p w:rsidR="00171BCB" w:rsidRDefault="00171BCB" w:rsidP="00171B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Контрольно-счетной палаты Краснодарского края</w:t>
      </w:r>
    </w:p>
    <w:p w:rsidR="00171BCB" w:rsidRDefault="00171BCB" w:rsidP="00171B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(СВГФК КСП – </w:t>
      </w:r>
      <w:r w:rsidR="00D63880">
        <w:rPr>
          <w:rFonts w:ascii="Times New Roman" w:hAnsi="Times New Roman" w:cs="Times New Roman"/>
          <w:b/>
          <w:sz w:val="28"/>
          <w:szCs w:val="28"/>
        </w:rPr>
        <w:t>2</w:t>
      </w:r>
      <w:r>
        <w:rPr>
          <w:rFonts w:ascii="Times New Roman" w:hAnsi="Times New Roman" w:cs="Times New Roman"/>
          <w:b/>
          <w:sz w:val="28"/>
          <w:szCs w:val="28"/>
        </w:rPr>
        <w:t>)</w:t>
      </w:r>
    </w:p>
    <w:p w:rsidR="00171BCB" w:rsidRDefault="00171BCB" w:rsidP="00171BCB">
      <w:pPr>
        <w:spacing w:after="0" w:line="240" w:lineRule="auto"/>
        <w:jc w:val="center"/>
        <w:rPr>
          <w:rFonts w:ascii="Times New Roman" w:hAnsi="Times New Roman" w:cs="Times New Roman"/>
          <w:b/>
          <w:sz w:val="28"/>
          <w:szCs w:val="28"/>
        </w:rPr>
      </w:pPr>
    </w:p>
    <w:p w:rsidR="00171BCB" w:rsidRDefault="00171BCB" w:rsidP="00171BCB">
      <w:pPr>
        <w:spacing w:after="0" w:line="240" w:lineRule="auto"/>
        <w:jc w:val="center"/>
        <w:rPr>
          <w:rFonts w:ascii="Times New Roman" w:hAnsi="Times New Roman" w:cs="Times New Roman"/>
          <w:b/>
          <w:sz w:val="28"/>
          <w:szCs w:val="28"/>
        </w:rPr>
      </w:pPr>
    </w:p>
    <w:p w:rsidR="00171BCB" w:rsidRDefault="00171BCB" w:rsidP="00171BCB">
      <w:pPr>
        <w:spacing w:after="0" w:line="240" w:lineRule="auto"/>
        <w:jc w:val="center"/>
        <w:rPr>
          <w:rFonts w:ascii="Times New Roman" w:hAnsi="Times New Roman" w:cs="Times New Roman"/>
          <w:b/>
          <w:sz w:val="28"/>
          <w:szCs w:val="28"/>
        </w:rPr>
      </w:pPr>
    </w:p>
    <w:p w:rsidR="00171BCB" w:rsidRDefault="00171BCB" w:rsidP="00171BCB">
      <w:pPr>
        <w:spacing w:after="0" w:line="240" w:lineRule="auto"/>
        <w:jc w:val="center"/>
        <w:rPr>
          <w:rFonts w:ascii="Times New Roman" w:hAnsi="Times New Roman" w:cs="Times New Roman"/>
          <w:b/>
          <w:sz w:val="28"/>
          <w:szCs w:val="28"/>
        </w:rPr>
      </w:pPr>
    </w:p>
    <w:p w:rsidR="00171BCB" w:rsidRDefault="00171BCB" w:rsidP="00171B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«ПОДГОТОВКА К ПРОВЕДЕНИЮ КОНТРОЛЬНОГО МЕРОПРИЯТИЯ</w:t>
      </w:r>
      <w:r w:rsidR="00DA0C97">
        <w:rPr>
          <w:rFonts w:ascii="Times New Roman" w:hAnsi="Times New Roman" w:cs="Times New Roman"/>
          <w:b/>
          <w:sz w:val="28"/>
          <w:szCs w:val="28"/>
        </w:rPr>
        <w:t xml:space="preserve"> КОНТРОЛЬНО-СЧЕТНОЙ ПАЛАТЫ КРАСНОДАРСКОГО КРАЯ</w:t>
      </w:r>
      <w:r>
        <w:rPr>
          <w:rFonts w:ascii="Times New Roman" w:hAnsi="Times New Roman" w:cs="Times New Roman"/>
          <w:b/>
          <w:sz w:val="28"/>
          <w:szCs w:val="28"/>
        </w:rPr>
        <w:t>»</w:t>
      </w:r>
    </w:p>
    <w:p w:rsidR="00171BCB" w:rsidRDefault="00171BCB" w:rsidP="00171BCB">
      <w:pPr>
        <w:spacing w:after="0" w:line="240" w:lineRule="auto"/>
        <w:jc w:val="center"/>
        <w:rPr>
          <w:rFonts w:ascii="Times New Roman" w:hAnsi="Times New Roman" w:cs="Times New Roman"/>
          <w:b/>
          <w:sz w:val="28"/>
          <w:szCs w:val="28"/>
        </w:rPr>
      </w:pPr>
    </w:p>
    <w:p w:rsidR="00171BCB" w:rsidRDefault="00171BCB" w:rsidP="00171BCB">
      <w:pPr>
        <w:spacing w:after="0" w:line="240" w:lineRule="auto"/>
        <w:jc w:val="center"/>
        <w:rPr>
          <w:rFonts w:ascii="Times New Roman" w:hAnsi="Times New Roman" w:cs="Times New Roman"/>
          <w:b/>
          <w:sz w:val="28"/>
          <w:szCs w:val="28"/>
        </w:rPr>
      </w:pPr>
    </w:p>
    <w:p w:rsidR="00171BCB" w:rsidRDefault="00171BCB" w:rsidP="00171BCB">
      <w:pPr>
        <w:spacing w:after="0" w:line="240" w:lineRule="auto"/>
        <w:jc w:val="center"/>
        <w:rPr>
          <w:rFonts w:ascii="Times New Roman" w:hAnsi="Times New Roman" w:cs="Times New Roman"/>
          <w:b/>
          <w:sz w:val="28"/>
          <w:szCs w:val="28"/>
        </w:rPr>
      </w:pPr>
    </w:p>
    <w:p w:rsidR="00171BCB" w:rsidRDefault="00171BCB" w:rsidP="00171BCB">
      <w:pPr>
        <w:spacing w:after="0" w:line="240" w:lineRule="auto"/>
        <w:jc w:val="center"/>
        <w:rPr>
          <w:rFonts w:ascii="Times New Roman" w:hAnsi="Times New Roman" w:cs="Times New Roman"/>
          <w:b/>
          <w:sz w:val="28"/>
          <w:szCs w:val="28"/>
        </w:rPr>
      </w:pPr>
    </w:p>
    <w:p w:rsidR="00171BCB" w:rsidRDefault="00171BCB" w:rsidP="00171BCB">
      <w:pPr>
        <w:spacing w:after="0" w:line="240" w:lineRule="auto"/>
        <w:jc w:val="center"/>
        <w:rPr>
          <w:rFonts w:ascii="Times New Roman" w:hAnsi="Times New Roman" w:cs="Times New Roman"/>
          <w:b/>
          <w:sz w:val="28"/>
          <w:szCs w:val="28"/>
        </w:rPr>
      </w:pPr>
    </w:p>
    <w:p w:rsidR="00171BCB" w:rsidRDefault="00171BCB" w:rsidP="00171BCB">
      <w:pPr>
        <w:spacing w:after="0" w:line="240" w:lineRule="auto"/>
        <w:jc w:val="center"/>
        <w:rPr>
          <w:rFonts w:ascii="Times New Roman" w:hAnsi="Times New Roman" w:cs="Times New Roman"/>
          <w:b/>
          <w:sz w:val="28"/>
          <w:szCs w:val="28"/>
        </w:rPr>
      </w:pPr>
    </w:p>
    <w:p w:rsidR="00171BCB" w:rsidRDefault="00171BCB" w:rsidP="00171BCB">
      <w:pPr>
        <w:spacing w:after="0" w:line="240" w:lineRule="auto"/>
        <w:jc w:val="center"/>
        <w:rPr>
          <w:rFonts w:ascii="Times New Roman" w:hAnsi="Times New Roman" w:cs="Times New Roman"/>
          <w:b/>
          <w:sz w:val="28"/>
          <w:szCs w:val="28"/>
        </w:rPr>
      </w:pPr>
    </w:p>
    <w:p w:rsidR="00171BCB" w:rsidRDefault="00171BCB" w:rsidP="00171BCB">
      <w:pPr>
        <w:spacing w:after="0" w:line="240" w:lineRule="auto"/>
        <w:jc w:val="center"/>
        <w:rPr>
          <w:rFonts w:ascii="Times New Roman" w:hAnsi="Times New Roman" w:cs="Times New Roman"/>
          <w:b/>
          <w:sz w:val="28"/>
          <w:szCs w:val="28"/>
        </w:rPr>
      </w:pPr>
    </w:p>
    <w:p w:rsidR="00171BCB" w:rsidRDefault="00171BCB" w:rsidP="00171BCB">
      <w:pPr>
        <w:spacing w:after="0" w:line="240" w:lineRule="auto"/>
        <w:jc w:val="center"/>
        <w:rPr>
          <w:rFonts w:ascii="Times New Roman" w:hAnsi="Times New Roman" w:cs="Times New Roman"/>
          <w:b/>
          <w:sz w:val="28"/>
          <w:szCs w:val="28"/>
        </w:rPr>
      </w:pPr>
    </w:p>
    <w:p w:rsidR="00171BCB" w:rsidRDefault="00171BCB" w:rsidP="00171BCB">
      <w:pPr>
        <w:spacing w:after="0" w:line="240" w:lineRule="auto"/>
        <w:jc w:val="center"/>
        <w:rPr>
          <w:rFonts w:ascii="Times New Roman" w:hAnsi="Times New Roman" w:cs="Times New Roman"/>
          <w:b/>
          <w:sz w:val="28"/>
          <w:szCs w:val="28"/>
        </w:rPr>
      </w:pPr>
    </w:p>
    <w:p w:rsidR="00171BCB" w:rsidRDefault="00171BCB" w:rsidP="00171BCB">
      <w:pPr>
        <w:spacing w:after="0" w:line="240" w:lineRule="auto"/>
        <w:jc w:val="center"/>
        <w:rPr>
          <w:rFonts w:ascii="Times New Roman" w:hAnsi="Times New Roman" w:cs="Times New Roman"/>
          <w:b/>
          <w:sz w:val="28"/>
          <w:szCs w:val="28"/>
        </w:rPr>
      </w:pPr>
    </w:p>
    <w:p w:rsidR="00171BCB" w:rsidRPr="00171BCB" w:rsidRDefault="00171BCB" w:rsidP="00171BCB">
      <w:pPr>
        <w:spacing w:after="0" w:line="240" w:lineRule="auto"/>
        <w:ind w:left="5103"/>
        <w:rPr>
          <w:rFonts w:ascii="Times New Roman" w:hAnsi="Times New Roman" w:cs="Times New Roman"/>
          <w:sz w:val="28"/>
          <w:szCs w:val="28"/>
        </w:rPr>
      </w:pPr>
      <w:r w:rsidRPr="00171BCB">
        <w:rPr>
          <w:rFonts w:ascii="Times New Roman" w:hAnsi="Times New Roman" w:cs="Times New Roman"/>
          <w:sz w:val="28"/>
          <w:szCs w:val="28"/>
        </w:rPr>
        <w:t>УТВЕРЖДЕН</w:t>
      </w:r>
    </w:p>
    <w:p w:rsidR="00171BCB" w:rsidRDefault="00171BCB" w:rsidP="00171BCB">
      <w:pPr>
        <w:spacing w:after="0" w:line="240" w:lineRule="auto"/>
        <w:ind w:left="5103"/>
        <w:rPr>
          <w:rFonts w:ascii="Times New Roman" w:hAnsi="Times New Roman" w:cs="Times New Roman"/>
          <w:sz w:val="28"/>
          <w:szCs w:val="28"/>
        </w:rPr>
      </w:pPr>
      <w:r w:rsidRPr="00171BCB">
        <w:rPr>
          <w:rFonts w:ascii="Times New Roman" w:hAnsi="Times New Roman" w:cs="Times New Roman"/>
          <w:sz w:val="28"/>
          <w:szCs w:val="28"/>
        </w:rPr>
        <w:t xml:space="preserve">приказом </w:t>
      </w:r>
    </w:p>
    <w:p w:rsidR="00171BCB" w:rsidRPr="00171BCB" w:rsidRDefault="00171BCB" w:rsidP="00171BCB">
      <w:pPr>
        <w:spacing w:after="0" w:line="240" w:lineRule="auto"/>
        <w:ind w:left="5103"/>
        <w:rPr>
          <w:rFonts w:ascii="Times New Roman" w:hAnsi="Times New Roman" w:cs="Times New Roman"/>
          <w:sz w:val="28"/>
          <w:szCs w:val="28"/>
        </w:rPr>
      </w:pPr>
      <w:r w:rsidRPr="00171BCB">
        <w:rPr>
          <w:rFonts w:ascii="Times New Roman" w:hAnsi="Times New Roman" w:cs="Times New Roman"/>
          <w:sz w:val="28"/>
          <w:szCs w:val="28"/>
        </w:rPr>
        <w:t>Контрольно-счетной палаты Краснодарского края</w:t>
      </w:r>
    </w:p>
    <w:p w:rsidR="00171BCB" w:rsidRPr="00171BCB" w:rsidRDefault="00171BCB" w:rsidP="00171BCB">
      <w:pPr>
        <w:spacing w:after="0" w:line="240" w:lineRule="auto"/>
        <w:ind w:left="5103"/>
        <w:rPr>
          <w:rFonts w:ascii="Times New Roman" w:hAnsi="Times New Roman" w:cs="Times New Roman"/>
          <w:sz w:val="28"/>
          <w:szCs w:val="28"/>
        </w:rPr>
      </w:pPr>
      <w:r w:rsidRPr="00171BCB">
        <w:rPr>
          <w:rFonts w:ascii="Times New Roman" w:hAnsi="Times New Roman" w:cs="Times New Roman"/>
          <w:sz w:val="28"/>
          <w:szCs w:val="28"/>
        </w:rPr>
        <w:t>от «___»</w:t>
      </w:r>
      <w:r w:rsidR="000B440E">
        <w:rPr>
          <w:rFonts w:ascii="Times New Roman" w:hAnsi="Times New Roman" w:cs="Times New Roman"/>
          <w:sz w:val="28"/>
          <w:szCs w:val="28"/>
        </w:rPr>
        <w:t xml:space="preserve"> </w:t>
      </w:r>
      <w:r w:rsidR="00122E25">
        <w:rPr>
          <w:rFonts w:ascii="Times New Roman" w:hAnsi="Times New Roman" w:cs="Times New Roman"/>
          <w:sz w:val="28"/>
          <w:szCs w:val="28"/>
        </w:rPr>
        <w:t>_______</w:t>
      </w:r>
      <w:r w:rsidR="000B440E">
        <w:rPr>
          <w:rFonts w:ascii="Times New Roman" w:hAnsi="Times New Roman" w:cs="Times New Roman"/>
          <w:sz w:val="28"/>
          <w:szCs w:val="28"/>
        </w:rPr>
        <w:t xml:space="preserve"> </w:t>
      </w:r>
      <w:r w:rsidRPr="00171BCB">
        <w:rPr>
          <w:rFonts w:ascii="Times New Roman" w:hAnsi="Times New Roman" w:cs="Times New Roman"/>
          <w:sz w:val="28"/>
          <w:szCs w:val="28"/>
        </w:rPr>
        <w:t>202</w:t>
      </w:r>
      <w:r w:rsidR="00C75B3B">
        <w:rPr>
          <w:rFonts w:ascii="Times New Roman" w:hAnsi="Times New Roman" w:cs="Times New Roman"/>
          <w:sz w:val="28"/>
          <w:szCs w:val="28"/>
        </w:rPr>
        <w:t>4</w:t>
      </w:r>
      <w:r w:rsidRPr="00171BCB">
        <w:rPr>
          <w:rFonts w:ascii="Times New Roman" w:hAnsi="Times New Roman" w:cs="Times New Roman"/>
          <w:sz w:val="28"/>
          <w:szCs w:val="28"/>
        </w:rPr>
        <w:t xml:space="preserve"> г</w:t>
      </w:r>
      <w:r w:rsidR="00C75B3B">
        <w:rPr>
          <w:rFonts w:ascii="Times New Roman" w:hAnsi="Times New Roman" w:cs="Times New Roman"/>
          <w:sz w:val="28"/>
          <w:szCs w:val="28"/>
        </w:rPr>
        <w:t>ода</w:t>
      </w:r>
      <w:r w:rsidRPr="00171BCB">
        <w:rPr>
          <w:rFonts w:ascii="Times New Roman" w:hAnsi="Times New Roman" w:cs="Times New Roman"/>
          <w:sz w:val="28"/>
          <w:szCs w:val="28"/>
        </w:rPr>
        <w:t xml:space="preserve"> № ___</w:t>
      </w:r>
    </w:p>
    <w:p w:rsidR="00171BCB" w:rsidRDefault="00171BCB" w:rsidP="00171BCB">
      <w:pPr>
        <w:spacing w:after="0" w:line="240" w:lineRule="auto"/>
        <w:ind w:left="5103"/>
        <w:rPr>
          <w:rFonts w:ascii="Times New Roman" w:hAnsi="Times New Roman" w:cs="Times New Roman"/>
          <w:sz w:val="28"/>
          <w:szCs w:val="28"/>
        </w:rPr>
      </w:pPr>
    </w:p>
    <w:p w:rsidR="00C75B3B" w:rsidRPr="00171BCB" w:rsidRDefault="00C75B3B" w:rsidP="00171BCB">
      <w:pPr>
        <w:spacing w:after="0" w:line="240" w:lineRule="auto"/>
        <w:ind w:left="5103"/>
        <w:rPr>
          <w:rFonts w:ascii="Times New Roman" w:hAnsi="Times New Roman" w:cs="Times New Roman"/>
          <w:sz w:val="28"/>
          <w:szCs w:val="28"/>
        </w:rPr>
      </w:pPr>
    </w:p>
    <w:p w:rsidR="00171BCB" w:rsidRPr="00171BCB" w:rsidRDefault="00171BCB" w:rsidP="00171BCB">
      <w:pPr>
        <w:spacing w:after="0" w:line="240" w:lineRule="auto"/>
        <w:ind w:left="5103"/>
        <w:rPr>
          <w:rFonts w:ascii="Times New Roman" w:hAnsi="Times New Roman" w:cs="Times New Roman"/>
          <w:sz w:val="28"/>
          <w:szCs w:val="28"/>
        </w:rPr>
      </w:pPr>
      <w:proofErr w:type="gramStart"/>
      <w:r w:rsidRPr="00171BCB">
        <w:rPr>
          <w:rFonts w:ascii="Times New Roman" w:hAnsi="Times New Roman" w:cs="Times New Roman"/>
          <w:sz w:val="28"/>
          <w:szCs w:val="28"/>
        </w:rPr>
        <w:t>ВВЕДЕН</w:t>
      </w:r>
      <w:proofErr w:type="gramEnd"/>
      <w:r w:rsidRPr="00171BCB">
        <w:rPr>
          <w:rFonts w:ascii="Times New Roman" w:hAnsi="Times New Roman" w:cs="Times New Roman"/>
          <w:sz w:val="28"/>
          <w:szCs w:val="28"/>
        </w:rPr>
        <w:t xml:space="preserve"> В ДЕЙСТВИЕ</w:t>
      </w:r>
    </w:p>
    <w:p w:rsidR="00171BCB" w:rsidRPr="00171BCB" w:rsidRDefault="00171BCB" w:rsidP="00171BCB">
      <w:pPr>
        <w:spacing w:after="0" w:line="240" w:lineRule="auto"/>
        <w:ind w:left="5103"/>
        <w:rPr>
          <w:rFonts w:ascii="Times New Roman" w:hAnsi="Times New Roman" w:cs="Times New Roman"/>
          <w:sz w:val="28"/>
          <w:szCs w:val="28"/>
        </w:rPr>
      </w:pPr>
      <w:r w:rsidRPr="00171BCB">
        <w:rPr>
          <w:rFonts w:ascii="Times New Roman" w:hAnsi="Times New Roman" w:cs="Times New Roman"/>
          <w:sz w:val="28"/>
          <w:szCs w:val="28"/>
        </w:rPr>
        <w:t>с «____»</w:t>
      </w:r>
      <w:r w:rsidR="00C75B3B">
        <w:rPr>
          <w:rFonts w:ascii="Times New Roman" w:hAnsi="Times New Roman" w:cs="Times New Roman"/>
          <w:sz w:val="28"/>
          <w:szCs w:val="28"/>
        </w:rPr>
        <w:t xml:space="preserve"> </w:t>
      </w:r>
      <w:r w:rsidR="00122E25">
        <w:rPr>
          <w:rFonts w:ascii="Times New Roman" w:hAnsi="Times New Roman" w:cs="Times New Roman"/>
          <w:sz w:val="28"/>
          <w:szCs w:val="28"/>
        </w:rPr>
        <w:t>_____________</w:t>
      </w:r>
      <w:r w:rsidRPr="00171BCB">
        <w:rPr>
          <w:rFonts w:ascii="Times New Roman" w:hAnsi="Times New Roman" w:cs="Times New Roman"/>
          <w:sz w:val="28"/>
          <w:szCs w:val="28"/>
        </w:rPr>
        <w:t xml:space="preserve"> 202</w:t>
      </w:r>
      <w:r w:rsidR="00C75B3B">
        <w:rPr>
          <w:rFonts w:ascii="Times New Roman" w:hAnsi="Times New Roman" w:cs="Times New Roman"/>
          <w:sz w:val="28"/>
          <w:szCs w:val="28"/>
        </w:rPr>
        <w:t>4</w:t>
      </w:r>
      <w:r w:rsidR="00546CA2">
        <w:rPr>
          <w:rFonts w:ascii="Times New Roman" w:hAnsi="Times New Roman" w:cs="Times New Roman"/>
          <w:sz w:val="28"/>
          <w:szCs w:val="28"/>
        </w:rPr>
        <w:t xml:space="preserve"> </w:t>
      </w:r>
      <w:r w:rsidRPr="00F74404">
        <w:rPr>
          <w:rFonts w:ascii="Times New Roman" w:hAnsi="Times New Roman" w:cs="Times New Roman"/>
          <w:sz w:val="28"/>
          <w:szCs w:val="28"/>
        </w:rPr>
        <w:t>г</w:t>
      </w:r>
      <w:r w:rsidR="00C569F9" w:rsidRPr="00F74404">
        <w:rPr>
          <w:rFonts w:ascii="Times New Roman" w:hAnsi="Times New Roman" w:cs="Times New Roman"/>
          <w:sz w:val="28"/>
          <w:szCs w:val="28"/>
        </w:rPr>
        <w:t>ода</w:t>
      </w:r>
    </w:p>
    <w:p w:rsidR="00171BCB" w:rsidRDefault="00171BCB" w:rsidP="00171BCB">
      <w:pPr>
        <w:spacing w:after="0" w:line="240" w:lineRule="auto"/>
        <w:jc w:val="center"/>
        <w:rPr>
          <w:rFonts w:ascii="Times New Roman" w:hAnsi="Times New Roman" w:cs="Times New Roman"/>
          <w:b/>
          <w:sz w:val="28"/>
          <w:szCs w:val="28"/>
        </w:rPr>
      </w:pPr>
    </w:p>
    <w:p w:rsidR="00171BCB" w:rsidRDefault="00171BCB" w:rsidP="00171BCB">
      <w:pPr>
        <w:spacing w:after="0" w:line="240" w:lineRule="auto"/>
        <w:jc w:val="center"/>
        <w:rPr>
          <w:rFonts w:ascii="Times New Roman" w:hAnsi="Times New Roman" w:cs="Times New Roman"/>
          <w:b/>
          <w:sz w:val="28"/>
          <w:szCs w:val="28"/>
        </w:rPr>
      </w:pPr>
    </w:p>
    <w:p w:rsidR="00171BCB" w:rsidRDefault="00171BCB" w:rsidP="00171BCB">
      <w:pPr>
        <w:spacing w:after="0" w:line="240" w:lineRule="auto"/>
        <w:jc w:val="center"/>
        <w:rPr>
          <w:rFonts w:ascii="Times New Roman" w:hAnsi="Times New Roman" w:cs="Times New Roman"/>
          <w:b/>
          <w:sz w:val="28"/>
          <w:szCs w:val="28"/>
        </w:rPr>
      </w:pPr>
    </w:p>
    <w:p w:rsidR="00171BCB" w:rsidRDefault="00171BCB" w:rsidP="00171BCB">
      <w:pPr>
        <w:spacing w:after="0" w:line="240" w:lineRule="auto"/>
        <w:jc w:val="center"/>
        <w:rPr>
          <w:rFonts w:ascii="Times New Roman" w:hAnsi="Times New Roman" w:cs="Times New Roman"/>
          <w:b/>
          <w:sz w:val="28"/>
          <w:szCs w:val="28"/>
        </w:rPr>
      </w:pPr>
    </w:p>
    <w:p w:rsidR="004E2465" w:rsidRDefault="004E2465" w:rsidP="00171BCB">
      <w:pPr>
        <w:spacing w:after="0" w:line="240" w:lineRule="auto"/>
        <w:jc w:val="center"/>
        <w:rPr>
          <w:rFonts w:ascii="Times New Roman" w:hAnsi="Times New Roman" w:cs="Times New Roman"/>
          <w:b/>
          <w:sz w:val="28"/>
          <w:szCs w:val="28"/>
        </w:rPr>
      </w:pPr>
    </w:p>
    <w:p w:rsidR="00171BCB" w:rsidRDefault="00171BCB" w:rsidP="00171B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 Краснодар</w:t>
      </w:r>
    </w:p>
    <w:p w:rsidR="00171BCB" w:rsidRDefault="00171BCB" w:rsidP="00171B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171BCB" w:rsidRDefault="00171BCB" w:rsidP="00171BCB">
      <w:pPr>
        <w:spacing w:after="0" w:line="240" w:lineRule="auto"/>
        <w:jc w:val="center"/>
        <w:rPr>
          <w:rFonts w:ascii="Times New Roman" w:hAnsi="Times New Roman" w:cs="Times New Roman"/>
          <w:b/>
          <w:sz w:val="28"/>
          <w:szCs w:val="28"/>
        </w:rPr>
      </w:pPr>
    </w:p>
    <w:p w:rsidR="00247AC1" w:rsidRDefault="00247AC1" w:rsidP="00171BCB">
      <w:pPr>
        <w:spacing w:after="0" w:line="240" w:lineRule="auto"/>
        <w:jc w:val="center"/>
        <w:rPr>
          <w:rFonts w:ascii="Times New Roman" w:hAnsi="Times New Roman" w:cs="Times New Roman"/>
          <w:b/>
          <w:sz w:val="28"/>
          <w:szCs w:val="28"/>
        </w:rPr>
      </w:pPr>
    </w:p>
    <w:tbl>
      <w:tblPr>
        <w:tblStyle w:val="a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9"/>
        <w:gridCol w:w="8594"/>
        <w:gridCol w:w="533"/>
      </w:tblGrid>
      <w:tr w:rsidR="00BC6D76" w:rsidTr="00E46042">
        <w:tc>
          <w:tcPr>
            <w:tcW w:w="479" w:type="dxa"/>
          </w:tcPr>
          <w:p w:rsidR="00BC6D76" w:rsidRPr="00247AC1" w:rsidRDefault="00BC6D76" w:rsidP="00782572">
            <w:pPr>
              <w:jc w:val="both"/>
              <w:rPr>
                <w:rFonts w:ascii="Times New Roman" w:hAnsi="Times New Roman" w:cs="Times New Roman"/>
                <w:sz w:val="28"/>
                <w:szCs w:val="28"/>
              </w:rPr>
            </w:pPr>
            <w:r w:rsidRPr="00247AC1">
              <w:rPr>
                <w:rFonts w:ascii="Times New Roman" w:hAnsi="Times New Roman" w:cs="Times New Roman"/>
                <w:sz w:val="28"/>
                <w:szCs w:val="28"/>
              </w:rPr>
              <w:t>1</w:t>
            </w:r>
            <w:r w:rsidR="00232D1F">
              <w:rPr>
                <w:rFonts w:ascii="Times New Roman" w:hAnsi="Times New Roman" w:cs="Times New Roman"/>
                <w:sz w:val="28"/>
                <w:szCs w:val="28"/>
              </w:rPr>
              <w:t>.</w:t>
            </w:r>
          </w:p>
        </w:tc>
        <w:tc>
          <w:tcPr>
            <w:tcW w:w="8594" w:type="dxa"/>
          </w:tcPr>
          <w:p w:rsidR="00BC6D76" w:rsidRPr="00247AC1" w:rsidRDefault="00BC6D76" w:rsidP="00BC6D76">
            <w:pPr>
              <w:jc w:val="both"/>
              <w:rPr>
                <w:rFonts w:ascii="Times New Roman" w:hAnsi="Times New Roman" w:cs="Times New Roman"/>
                <w:sz w:val="28"/>
                <w:szCs w:val="28"/>
              </w:rPr>
            </w:pPr>
            <w:r w:rsidRPr="00247AC1">
              <w:rPr>
                <w:rFonts w:ascii="Times New Roman" w:hAnsi="Times New Roman" w:cs="Times New Roman"/>
                <w:sz w:val="28"/>
                <w:szCs w:val="28"/>
              </w:rPr>
              <w:t>Общие положения</w:t>
            </w:r>
            <w:r>
              <w:rPr>
                <w:rFonts w:ascii="Times New Roman" w:hAnsi="Times New Roman" w:cs="Times New Roman"/>
                <w:sz w:val="28"/>
                <w:szCs w:val="28"/>
              </w:rPr>
              <w:t>…………………………………………………….......</w:t>
            </w:r>
          </w:p>
        </w:tc>
        <w:tc>
          <w:tcPr>
            <w:tcW w:w="533" w:type="dxa"/>
          </w:tcPr>
          <w:p w:rsidR="00BC6D76" w:rsidRPr="00247AC1" w:rsidRDefault="00BC6D76" w:rsidP="00196D45">
            <w:pPr>
              <w:ind w:left="-250" w:firstLine="250"/>
              <w:rPr>
                <w:rFonts w:ascii="Times New Roman" w:hAnsi="Times New Roman" w:cs="Times New Roman"/>
                <w:sz w:val="28"/>
                <w:szCs w:val="28"/>
              </w:rPr>
            </w:pPr>
            <w:r>
              <w:rPr>
                <w:rFonts w:ascii="Times New Roman" w:hAnsi="Times New Roman" w:cs="Times New Roman"/>
                <w:sz w:val="28"/>
                <w:szCs w:val="28"/>
              </w:rPr>
              <w:t>3</w:t>
            </w:r>
          </w:p>
        </w:tc>
      </w:tr>
      <w:tr w:rsidR="00BC6D76" w:rsidTr="00E46042">
        <w:tc>
          <w:tcPr>
            <w:tcW w:w="479" w:type="dxa"/>
          </w:tcPr>
          <w:p w:rsidR="00BC6D76" w:rsidRPr="00247AC1" w:rsidRDefault="00BC6D76" w:rsidP="00782572">
            <w:pPr>
              <w:jc w:val="both"/>
              <w:rPr>
                <w:rFonts w:ascii="Times New Roman" w:hAnsi="Times New Roman" w:cs="Times New Roman"/>
                <w:sz w:val="28"/>
                <w:szCs w:val="28"/>
              </w:rPr>
            </w:pPr>
            <w:r w:rsidRPr="00247AC1">
              <w:rPr>
                <w:rFonts w:ascii="Times New Roman" w:hAnsi="Times New Roman" w:cs="Times New Roman"/>
                <w:sz w:val="28"/>
                <w:szCs w:val="28"/>
              </w:rPr>
              <w:t>2</w:t>
            </w:r>
            <w:r>
              <w:rPr>
                <w:rFonts w:ascii="Times New Roman" w:hAnsi="Times New Roman" w:cs="Times New Roman"/>
                <w:sz w:val="28"/>
                <w:szCs w:val="28"/>
              </w:rPr>
              <w:t>.</w:t>
            </w:r>
          </w:p>
        </w:tc>
        <w:tc>
          <w:tcPr>
            <w:tcW w:w="8594" w:type="dxa"/>
          </w:tcPr>
          <w:p w:rsidR="00BC6D76" w:rsidRPr="00247AC1" w:rsidRDefault="00BC6D76" w:rsidP="00BC6D76">
            <w:pPr>
              <w:jc w:val="both"/>
              <w:rPr>
                <w:rFonts w:ascii="Times New Roman" w:hAnsi="Times New Roman" w:cs="Times New Roman"/>
                <w:sz w:val="28"/>
                <w:szCs w:val="28"/>
              </w:rPr>
            </w:pPr>
            <w:r w:rsidRPr="00247AC1">
              <w:rPr>
                <w:rFonts w:ascii="Times New Roman" w:hAnsi="Times New Roman" w:cs="Times New Roman"/>
                <w:sz w:val="28"/>
                <w:szCs w:val="28"/>
              </w:rPr>
              <w:t>Содержание процесса подготовки контрольного мероприятия</w:t>
            </w:r>
            <w:r>
              <w:rPr>
                <w:rFonts w:ascii="Times New Roman" w:hAnsi="Times New Roman" w:cs="Times New Roman"/>
                <w:sz w:val="28"/>
                <w:szCs w:val="28"/>
              </w:rPr>
              <w:t>………</w:t>
            </w:r>
            <w:r w:rsidR="00196D45">
              <w:rPr>
                <w:rFonts w:ascii="Times New Roman" w:hAnsi="Times New Roman" w:cs="Times New Roman"/>
                <w:sz w:val="28"/>
                <w:szCs w:val="28"/>
              </w:rPr>
              <w:t>..</w:t>
            </w:r>
          </w:p>
        </w:tc>
        <w:tc>
          <w:tcPr>
            <w:tcW w:w="533" w:type="dxa"/>
          </w:tcPr>
          <w:p w:rsidR="00BC6D76" w:rsidRPr="00247AC1" w:rsidRDefault="00BC6D76" w:rsidP="00196D45">
            <w:pPr>
              <w:ind w:left="-250" w:firstLine="250"/>
              <w:rPr>
                <w:rFonts w:ascii="Times New Roman" w:hAnsi="Times New Roman" w:cs="Times New Roman"/>
                <w:sz w:val="28"/>
                <w:szCs w:val="28"/>
              </w:rPr>
            </w:pPr>
            <w:r>
              <w:rPr>
                <w:rFonts w:ascii="Times New Roman" w:hAnsi="Times New Roman" w:cs="Times New Roman"/>
                <w:sz w:val="28"/>
                <w:szCs w:val="28"/>
              </w:rPr>
              <w:t>3</w:t>
            </w:r>
          </w:p>
        </w:tc>
      </w:tr>
      <w:tr w:rsidR="00BC6D76" w:rsidTr="00E46042">
        <w:tc>
          <w:tcPr>
            <w:tcW w:w="479" w:type="dxa"/>
          </w:tcPr>
          <w:p w:rsidR="00BC6D76" w:rsidRPr="00247AC1" w:rsidRDefault="00BC6D76" w:rsidP="00782572">
            <w:pPr>
              <w:jc w:val="both"/>
              <w:rPr>
                <w:rFonts w:ascii="Times New Roman" w:hAnsi="Times New Roman" w:cs="Times New Roman"/>
                <w:sz w:val="28"/>
                <w:szCs w:val="28"/>
              </w:rPr>
            </w:pPr>
            <w:r w:rsidRPr="00247AC1">
              <w:rPr>
                <w:rFonts w:ascii="Times New Roman" w:hAnsi="Times New Roman" w:cs="Times New Roman"/>
                <w:sz w:val="28"/>
                <w:szCs w:val="28"/>
              </w:rPr>
              <w:t>3</w:t>
            </w:r>
            <w:r>
              <w:rPr>
                <w:rFonts w:ascii="Times New Roman" w:hAnsi="Times New Roman" w:cs="Times New Roman"/>
                <w:sz w:val="28"/>
                <w:szCs w:val="28"/>
              </w:rPr>
              <w:t>.</w:t>
            </w:r>
          </w:p>
        </w:tc>
        <w:tc>
          <w:tcPr>
            <w:tcW w:w="8594" w:type="dxa"/>
          </w:tcPr>
          <w:p w:rsidR="00BC6D76" w:rsidRPr="00247AC1" w:rsidRDefault="00BC6D76" w:rsidP="00BC6D76">
            <w:pPr>
              <w:jc w:val="both"/>
              <w:rPr>
                <w:rFonts w:ascii="Times New Roman" w:hAnsi="Times New Roman" w:cs="Times New Roman"/>
                <w:sz w:val="28"/>
                <w:szCs w:val="28"/>
              </w:rPr>
            </w:pPr>
            <w:r w:rsidRPr="00247AC1">
              <w:rPr>
                <w:rFonts w:ascii="Times New Roman" w:hAnsi="Times New Roman" w:cs="Times New Roman"/>
                <w:sz w:val="28"/>
                <w:szCs w:val="28"/>
              </w:rPr>
              <w:t>Предварительное изучение предмета и объект</w:t>
            </w:r>
            <w:r>
              <w:rPr>
                <w:rFonts w:ascii="Times New Roman" w:hAnsi="Times New Roman" w:cs="Times New Roman"/>
                <w:sz w:val="28"/>
                <w:szCs w:val="28"/>
              </w:rPr>
              <w:t>ов</w:t>
            </w:r>
            <w:r w:rsidRPr="00247AC1">
              <w:rPr>
                <w:rFonts w:ascii="Times New Roman" w:hAnsi="Times New Roman" w:cs="Times New Roman"/>
                <w:sz w:val="28"/>
                <w:szCs w:val="28"/>
              </w:rPr>
              <w:t xml:space="preserve"> контроля</w:t>
            </w:r>
            <w:r>
              <w:rPr>
                <w:rFonts w:ascii="Times New Roman" w:hAnsi="Times New Roman" w:cs="Times New Roman"/>
                <w:sz w:val="28"/>
                <w:szCs w:val="28"/>
              </w:rPr>
              <w:t>……………</w:t>
            </w:r>
          </w:p>
        </w:tc>
        <w:tc>
          <w:tcPr>
            <w:tcW w:w="533" w:type="dxa"/>
          </w:tcPr>
          <w:p w:rsidR="00BC6D76" w:rsidRPr="00247AC1" w:rsidRDefault="00BC6D76" w:rsidP="00196D45">
            <w:pPr>
              <w:ind w:left="-250" w:firstLine="250"/>
              <w:rPr>
                <w:rFonts w:ascii="Times New Roman" w:hAnsi="Times New Roman" w:cs="Times New Roman"/>
                <w:sz w:val="28"/>
                <w:szCs w:val="28"/>
              </w:rPr>
            </w:pPr>
            <w:r>
              <w:rPr>
                <w:rFonts w:ascii="Times New Roman" w:hAnsi="Times New Roman" w:cs="Times New Roman"/>
                <w:sz w:val="28"/>
                <w:szCs w:val="28"/>
              </w:rPr>
              <w:t>4</w:t>
            </w:r>
          </w:p>
        </w:tc>
      </w:tr>
      <w:tr w:rsidR="00BC6D76" w:rsidTr="00E46042">
        <w:tc>
          <w:tcPr>
            <w:tcW w:w="479" w:type="dxa"/>
          </w:tcPr>
          <w:p w:rsidR="00BC6D76" w:rsidRPr="00247AC1" w:rsidRDefault="00BC6D76" w:rsidP="00782572">
            <w:pPr>
              <w:jc w:val="both"/>
              <w:rPr>
                <w:rFonts w:ascii="Times New Roman" w:hAnsi="Times New Roman" w:cs="Times New Roman"/>
                <w:sz w:val="28"/>
                <w:szCs w:val="28"/>
              </w:rPr>
            </w:pPr>
            <w:r w:rsidRPr="00247AC1">
              <w:rPr>
                <w:rFonts w:ascii="Times New Roman" w:hAnsi="Times New Roman" w:cs="Times New Roman"/>
                <w:sz w:val="28"/>
                <w:szCs w:val="28"/>
              </w:rPr>
              <w:t>4</w:t>
            </w:r>
            <w:r>
              <w:rPr>
                <w:rFonts w:ascii="Times New Roman" w:hAnsi="Times New Roman" w:cs="Times New Roman"/>
                <w:sz w:val="28"/>
                <w:szCs w:val="28"/>
              </w:rPr>
              <w:t>.</w:t>
            </w:r>
          </w:p>
        </w:tc>
        <w:tc>
          <w:tcPr>
            <w:tcW w:w="8594" w:type="dxa"/>
          </w:tcPr>
          <w:p w:rsidR="00BC6D76" w:rsidRPr="00247AC1" w:rsidRDefault="00BC6D76" w:rsidP="00782572">
            <w:pPr>
              <w:jc w:val="both"/>
              <w:rPr>
                <w:rFonts w:ascii="Times New Roman" w:hAnsi="Times New Roman" w:cs="Times New Roman"/>
                <w:sz w:val="28"/>
                <w:szCs w:val="28"/>
              </w:rPr>
            </w:pPr>
            <w:r w:rsidRPr="00247AC1">
              <w:rPr>
                <w:rFonts w:ascii="Times New Roman" w:hAnsi="Times New Roman" w:cs="Times New Roman"/>
                <w:sz w:val="28"/>
                <w:szCs w:val="28"/>
              </w:rPr>
              <w:t xml:space="preserve">Определение целей </w:t>
            </w:r>
            <w:r>
              <w:rPr>
                <w:rFonts w:ascii="Times New Roman" w:hAnsi="Times New Roman" w:cs="Times New Roman"/>
                <w:sz w:val="28"/>
                <w:szCs w:val="28"/>
              </w:rPr>
              <w:t xml:space="preserve">и вопросов </w:t>
            </w:r>
            <w:r w:rsidRPr="00247AC1">
              <w:rPr>
                <w:rFonts w:ascii="Times New Roman" w:hAnsi="Times New Roman" w:cs="Times New Roman"/>
                <w:sz w:val="28"/>
                <w:szCs w:val="28"/>
              </w:rPr>
              <w:t>контрольного мероприятия</w:t>
            </w:r>
            <w:r>
              <w:rPr>
                <w:rFonts w:ascii="Times New Roman" w:hAnsi="Times New Roman" w:cs="Times New Roman"/>
                <w:sz w:val="28"/>
                <w:szCs w:val="28"/>
              </w:rPr>
              <w:t>…………</w:t>
            </w:r>
            <w:r w:rsidR="00196D45">
              <w:rPr>
                <w:rFonts w:ascii="Times New Roman" w:hAnsi="Times New Roman" w:cs="Times New Roman"/>
                <w:sz w:val="28"/>
                <w:szCs w:val="28"/>
              </w:rPr>
              <w:t>..</w:t>
            </w:r>
          </w:p>
        </w:tc>
        <w:tc>
          <w:tcPr>
            <w:tcW w:w="533" w:type="dxa"/>
          </w:tcPr>
          <w:p w:rsidR="00BC6D76" w:rsidRPr="00247AC1" w:rsidRDefault="00BC6D76" w:rsidP="00196D45">
            <w:pPr>
              <w:ind w:left="-250" w:firstLine="250"/>
              <w:rPr>
                <w:rFonts w:ascii="Times New Roman" w:hAnsi="Times New Roman" w:cs="Times New Roman"/>
                <w:sz w:val="28"/>
                <w:szCs w:val="28"/>
              </w:rPr>
            </w:pPr>
            <w:r>
              <w:rPr>
                <w:rFonts w:ascii="Times New Roman" w:hAnsi="Times New Roman" w:cs="Times New Roman"/>
                <w:sz w:val="28"/>
                <w:szCs w:val="28"/>
              </w:rPr>
              <w:t>6</w:t>
            </w:r>
          </w:p>
        </w:tc>
      </w:tr>
      <w:tr w:rsidR="00BC6D76" w:rsidTr="00E46042">
        <w:tc>
          <w:tcPr>
            <w:tcW w:w="479" w:type="dxa"/>
          </w:tcPr>
          <w:p w:rsidR="00BC6D76" w:rsidRPr="00247AC1" w:rsidRDefault="00BC6D76" w:rsidP="00782572">
            <w:pPr>
              <w:jc w:val="both"/>
              <w:rPr>
                <w:rFonts w:ascii="Times New Roman" w:hAnsi="Times New Roman" w:cs="Times New Roman"/>
                <w:sz w:val="28"/>
                <w:szCs w:val="28"/>
              </w:rPr>
            </w:pPr>
            <w:r w:rsidRPr="00247AC1">
              <w:rPr>
                <w:rFonts w:ascii="Times New Roman" w:hAnsi="Times New Roman" w:cs="Times New Roman"/>
                <w:sz w:val="28"/>
                <w:szCs w:val="28"/>
              </w:rPr>
              <w:t>5</w:t>
            </w:r>
            <w:r>
              <w:rPr>
                <w:rFonts w:ascii="Times New Roman" w:hAnsi="Times New Roman" w:cs="Times New Roman"/>
                <w:sz w:val="28"/>
                <w:szCs w:val="28"/>
              </w:rPr>
              <w:t>.</w:t>
            </w:r>
          </w:p>
        </w:tc>
        <w:tc>
          <w:tcPr>
            <w:tcW w:w="8594" w:type="dxa"/>
          </w:tcPr>
          <w:p w:rsidR="00BC6D76" w:rsidRPr="00247AC1" w:rsidRDefault="00BC6D76" w:rsidP="007D2753">
            <w:pPr>
              <w:jc w:val="both"/>
              <w:rPr>
                <w:rFonts w:ascii="Times New Roman" w:hAnsi="Times New Roman" w:cs="Times New Roman"/>
                <w:sz w:val="28"/>
                <w:szCs w:val="28"/>
              </w:rPr>
            </w:pPr>
            <w:r w:rsidRPr="00247AC1">
              <w:rPr>
                <w:rFonts w:ascii="Times New Roman" w:hAnsi="Times New Roman" w:cs="Times New Roman"/>
                <w:sz w:val="28"/>
                <w:szCs w:val="28"/>
              </w:rPr>
              <w:t xml:space="preserve">Выбор </w:t>
            </w:r>
            <w:r w:rsidRPr="00F74404">
              <w:rPr>
                <w:rFonts w:ascii="Times New Roman" w:hAnsi="Times New Roman" w:cs="Times New Roman"/>
                <w:sz w:val="28"/>
                <w:szCs w:val="28"/>
              </w:rPr>
              <w:t>мето</w:t>
            </w:r>
            <w:r w:rsidR="007D2753" w:rsidRPr="00F74404">
              <w:rPr>
                <w:rFonts w:ascii="Times New Roman" w:hAnsi="Times New Roman" w:cs="Times New Roman"/>
                <w:sz w:val="28"/>
                <w:szCs w:val="28"/>
              </w:rPr>
              <w:t>дов</w:t>
            </w:r>
            <w:r w:rsidRPr="00247AC1">
              <w:rPr>
                <w:rFonts w:ascii="Times New Roman" w:hAnsi="Times New Roman" w:cs="Times New Roman"/>
                <w:sz w:val="28"/>
                <w:szCs w:val="28"/>
              </w:rPr>
              <w:t xml:space="preserve"> проведения проверки</w:t>
            </w:r>
            <w:r>
              <w:rPr>
                <w:rFonts w:ascii="Times New Roman" w:hAnsi="Times New Roman" w:cs="Times New Roman"/>
                <w:sz w:val="28"/>
                <w:szCs w:val="28"/>
              </w:rPr>
              <w:t>………………………………….</w:t>
            </w:r>
          </w:p>
        </w:tc>
        <w:tc>
          <w:tcPr>
            <w:tcW w:w="533" w:type="dxa"/>
          </w:tcPr>
          <w:p w:rsidR="00BC6D76" w:rsidRPr="00247AC1" w:rsidRDefault="00196D45" w:rsidP="00196D45">
            <w:pPr>
              <w:ind w:left="-250" w:firstLine="250"/>
              <w:rPr>
                <w:rFonts w:ascii="Times New Roman" w:hAnsi="Times New Roman" w:cs="Times New Roman"/>
                <w:sz w:val="28"/>
                <w:szCs w:val="28"/>
              </w:rPr>
            </w:pPr>
            <w:r>
              <w:rPr>
                <w:rFonts w:ascii="Times New Roman" w:hAnsi="Times New Roman" w:cs="Times New Roman"/>
                <w:sz w:val="28"/>
                <w:szCs w:val="28"/>
              </w:rPr>
              <w:t>7</w:t>
            </w:r>
          </w:p>
        </w:tc>
      </w:tr>
      <w:tr w:rsidR="00BC6D76" w:rsidTr="00E46042">
        <w:tc>
          <w:tcPr>
            <w:tcW w:w="479" w:type="dxa"/>
          </w:tcPr>
          <w:p w:rsidR="00BC6D76" w:rsidRPr="00247AC1" w:rsidRDefault="00BC6D76" w:rsidP="00782572">
            <w:pPr>
              <w:jc w:val="both"/>
              <w:rPr>
                <w:rFonts w:ascii="Times New Roman" w:hAnsi="Times New Roman" w:cs="Times New Roman"/>
                <w:sz w:val="28"/>
                <w:szCs w:val="28"/>
              </w:rPr>
            </w:pPr>
            <w:r w:rsidRPr="00247AC1">
              <w:rPr>
                <w:rFonts w:ascii="Times New Roman" w:hAnsi="Times New Roman" w:cs="Times New Roman"/>
                <w:sz w:val="28"/>
                <w:szCs w:val="28"/>
              </w:rPr>
              <w:t>6</w:t>
            </w:r>
            <w:r>
              <w:rPr>
                <w:rFonts w:ascii="Times New Roman" w:hAnsi="Times New Roman" w:cs="Times New Roman"/>
                <w:sz w:val="28"/>
                <w:szCs w:val="28"/>
              </w:rPr>
              <w:t>.</w:t>
            </w:r>
          </w:p>
        </w:tc>
        <w:tc>
          <w:tcPr>
            <w:tcW w:w="8594" w:type="dxa"/>
          </w:tcPr>
          <w:p w:rsidR="00BC6D76" w:rsidRPr="00247AC1" w:rsidRDefault="00BC6D76" w:rsidP="00782572">
            <w:pPr>
              <w:jc w:val="both"/>
              <w:rPr>
                <w:rFonts w:ascii="Times New Roman" w:hAnsi="Times New Roman" w:cs="Times New Roman"/>
                <w:sz w:val="28"/>
                <w:szCs w:val="28"/>
              </w:rPr>
            </w:pPr>
            <w:r w:rsidRPr="00247AC1">
              <w:rPr>
                <w:rFonts w:ascii="Times New Roman" w:hAnsi="Times New Roman" w:cs="Times New Roman"/>
                <w:sz w:val="28"/>
                <w:szCs w:val="28"/>
              </w:rPr>
              <w:t>Подготовка программы контрольного мероприятия</w:t>
            </w:r>
            <w:r>
              <w:rPr>
                <w:rFonts w:ascii="Times New Roman" w:hAnsi="Times New Roman" w:cs="Times New Roman"/>
                <w:sz w:val="28"/>
                <w:szCs w:val="28"/>
              </w:rPr>
              <w:t>…………………</w:t>
            </w:r>
            <w:r w:rsidR="00196D45">
              <w:rPr>
                <w:rFonts w:ascii="Times New Roman" w:hAnsi="Times New Roman" w:cs="Times New Roman"/>
                <w:sz w:val="28"/>
                <w:szCs w:val="28"/>
              </w:rPr>
              <w:t>...</w:t>
            </w:r>
          </w:p>
        </w:tc>
        <w:tc>
          <w:tcPr>
            <w:tcW w:w="533" w:type="dxa"/>
          </w:tcPr>
          <w:p w:rsidR="00BC6D76" w:rsidRPr="00247AC1" w:rsidRDefault="00BC6D76" w:rsidP="00196D45">
            <w:pPr>
              <w:ind w:left="-250" w:firstLine="250"/>
              <w:rPr>
                <w:rFonts w:ascii="Times New Roman" w:hAnsi="Times New Roman" w:cs="Times New Roman"/>
                <w:sz w:val="28"/>
                <w:szCs w:val="28"/>
              </w:rPr>
            </w:pPr>
            <w:r>
              <w:rPr>
                <w:rFonts w:ascii="Times New Roman" w:hAnsi="Times New Roman" w:cs="Times New Roman"/>
                <w:sz w:val="28"/>
                <w:szCs w:val="28"/>
              </w:rPr>
              <w:t>8</w:t>
            </w:r>
          </w:p>
        </w:tc>
      </w:tr>
      <w:tr w:rsidR="00BC6D76" w:rsidTr="00E46042">
        <w:tc>
          <w:tcPr>
            <w:tcW w:w="9073" w:type="dxa"/>
            <w:gridSpan w:val="2"/>
          </w:tcPr>
          <w:p w:rsidR="00BC6D76" w:rsidRPr="00247AC1" w:rsidRDefault="00BC6D76" w:rsidP="00BC6D76">
            <w:pPr>
              <w:jc w:val="both"/>
              <w:rPr>
                <w:rFonts w:ascii="Times New Roman" w:hAnsi="Times New Roman" w:cs="Times New Roman"/>
                <w:sz w:val="28"/>
                <w:szCs w:val="28"/>
              </w:rPr>
            </w:pPr>
            <w:r w:rsidRPr="00247AC1">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247AC1">
              <w:rPr>
                <w:rFonts w:ascii="Times New Roman" w:hAnsi="Times New Roman" w:cs="Times New Roman"/>
                <w:sz w:val="28"/>
                <w:szCs w:val="28"/>
              </w:rPr>
              <w:t>Программа проведения контроль</w:t>
            </w:r>
            <w:r>
              <w:rPr>
                <w:rFonts w:ascii="Times New Roman" w:hAnsi="Times New Roman" w:cs="Times New Roman"/>
                <w:sz w:val="28"/>
                <w:szCs w:val="28"/>
              </w:rPr>
              <w:t>ного мероприятия»………</w:t>
            </w:r>
          </w:p>
        </w:tc>
        <w:tc>
          <w:tcPr>
            <w:tcW w:w="533" w:type="dxa"/>
          </w:tcPr>
          <w:p w:rsidR="00BC6D76" w:rsidRPr="00247AC1" w:rsidRDefault="00BC6D76" w:rsidP="00196D45">
            <w:pPr>
              <w:ind w:left="-250" w:firstLine="250"/>
              <w:rPr>
                <w:rFonts w:ascii="Times New Roman" w:hAnsi="Times New Roman" w:cs="Times New Roman"/>
                <w:sz w:val="28"/>
                <w:szCs w:val="28"/>
              </w:rPr>
            </w:pPr>
            <w:r>
              <w:rPr>
                <w:rFonts w:ascii="Times New Roman" w:hAnsi="Times New Roman" w:cs="Times New Roman"/>
                <w:sz w:val="28"/>
                <w:szCs w:val="28"/>
              </w:rPr>
              <w:t>11</w:t>
            </w:r>
          </w:p>
        </w:tc>
      </w:tr>
    </w:tbl>
    <w:p w:rsidR="00171BCB" w:rsidRDefault="00171BCB" w:rsidP="00171BCB">
      <w:pPr>
        <w:spacing w:after="0" w:line="240" w:lineRule="auto"/>
        <w:jc w:val="center"/>
        <w:rPr>
          <w:rFonts w:ascii="Times New Roman" w:hAnsi="Times New Roman" w:cs="Times New Roman"/>
          <w:b/>
          <w:sz w:val="28"/>
          <w:szCs w:val="28"/>
        </w:rPr>
      </w:pPr>
    </w:p>
    <w:p w:rsidR="00171BCB" w:rsidRDefault="00171BCB" w:rsidP="00171BCB">
      <w:pPr>
        <w:spacing w:after="0" w:line="240" w:lineRule="auto"/>
        <w:jc w:val="center"/>
        <w:rPr>
          <w:rFonts w:ascii="Times New Roman" w:hAnsi="Times New Roman" w:cs="Times New Roman"/>
          <w:b/>
          <w:sz w:val="28"/>
          <w:szCs w:val="28"/>
        </w:rPr>
      </w:pPr>
    </w:p>
    <w:p w:rsidR="00247AC1" w:rsidRDefault="00247AC1" w:rsidP="00171BCB">
      <w:pPr>
        <w:spacing w:after="0" w:line="240" w:lineRule="auto"/>
        <w:jc w:val="center"/>
        <w:rPr>
          <w:rFonts w:ascii="Times New Roman" w:hAnsi="Times New Roman" w:cs="Times New Roman"/>
          <w:b/>
          <w:sz w:val="28"/>
          <w:szCs w:val="28"/>
        </w:rPr>
      </w:pPr>
    </w:p>
    <w:p w:rsidR="00247AC1" w:rsidRDefault="00247AC1" w:rsidP="00171BCB">
      <w:pPr>
        <w:spacing w:after="0" w:line="240" w:lineRule="auto"/>
        <w:jc w:val="center"/>
        <w:rPr>
          <w:rFonts w:ascii="Times New Roman" w:hAnsi="Times New Roman" w:cs="Times New Roman"/>
          <w:b/>
          <w:sz w:val="28"/>
          <w:szCs w:val="28"/>
        </w:rPr>
      </w:pPr>
    </w:p>
    <w:p w:rsidR="00247AC1" w:rsidRDefault="00247AC1" w:rsidP="00171BCB">
      <w:pPr>
        <w:spacing w:after="0" w:line="240" w:lineRule="auto"/>
        <w:jc w:val="center"/>
        <w:rPr>
          <w:rFonts w:ascii="Times New Roman" w:hAnsi="Times New Roman" w:cs="Times New Roman"/>
          <w:b/>
          <w:sz w:val="28"/>
          <w:szCs w:val="28"/>
        </w:rPr>
      </w:pPr>
    </w:p>
    <w:p w:rsidR="00247AC1" w:rsidRDefault="00247AC1" w:rsidP="00171BCB">
      <w:pPr>
        <w:spacing w:after="0" w:line="240" w:lineRule="auto"/>
        <w:jc w:val="center"/>
        <w:rPr>
          <w:rFonts w:ascii="Times New Roman" w:hAnsi="Times New Roman" w:cs="Times New Roman"/>
          <w:b/>
          <w:sz w:val="28"/>
          <w:szCs w:val="28"/>
        </w:rPr>
      </w:pPr>
    </w:p>
    <w:p w:rsidR="00247AC1" w:rsidRDefault="00247AC1" w:rsidP="00171BCB">
      <w:pPr>
        <w:spacing w:after="0" w:line="240" w:lineRule="auto"/>
        <w:jc w:val="center"/>
        <w:rPr>
          <w:rFonts w:ascii="Times New Roman" w:hAnsi="Times New Roman" w:cs="Times New Roman"/>
          <w:b/>
          <w:sz w:val="28"/>
          <w:szCs w:val="28"/>
        </w:rPr>
      </w:pPr>
    </w:p>
    <w:p w:rsidR="00247AC1" w:rsidRDefault="00247AC1" w:rsidP="00171BCB">
      <w:pPr>
        <w:spacing w:after="0" w:line="240" w:lineRule="auto"/>
        <w:jc w:val="center"/>
        <w:rPr>
          <w:rFonts w:ascii="Times New Roman" w:hAnsi="Times New Roman" w:cs="Times New Roman"/>
          <w:b/>
          <w:sz w:val="28"/>
          <w:szCs w:val="28"/>
        </w:rPr>
      </w:pPr>
    </w:p>
    <w:p w:rsidR="00247AC1" w:rsidRDefault="00247AC1" w:rsidP="00171BCB">
      <w:pPr>
        <w:spacing w:after="0" w:line="240" w:lineRule="auto"/>
        <w:jc w:val="center"/>
        <w:rPr>
          <w:rFonts w:ascii="Times New Roman" w:hAnsi="Times New Roman" w:cs="Times New Roman"/>
          <w:b/>
          <w:sz w:val="28"/>
          <w:szCs w:val="28"/>
        </w:rPr>
      </w:pPr>
    </w:p>
    <w:p w:rsidR="00247AC1" w:rsidRDefault="00247AC1" w:rsidP="00171BCB">
      <w:pPr>
        <w:spacing w:after="0" w:line="240" w:lineRule="auto"/>
        <w:jc w:val="center"/>
        <w:rPr>
          <w:rFonts w:ascii="Times New Roman" w:hAnsi="Times New Roman" w:cs="Times New Roman"/>
          <w:b/>
          <w:sz w:val="28"/>
          <w:szCs w:val="28"/>
        </w:rPr>
      </w:pPr>
    </w:p>
    <w:p w:rsidR="00247AC1" w:rsidRDefault="00247AC1" w:rsidP="00171BCB">
      <w:pPr>
        <w:spacing w:after="0" w:line="240" w:lineRule="auto"/>
        <w:jc w:val="center"/>
        <w:rPr>
          <w:rFonts w:ascii="Times New Roman" w:hAnsi="Times New Roman" w:cs="Times New Roman"/>
          <w:b/>
          <w:sz w:val="28"/>
          <w:szCs w:val="28"/>
        </w:rPr>
      </w:pPr>
    </w:p>
    <w:p w:rsidR="00247AC1" w:rsidRDefault="00247AC1" w:rsidP="00171BCB">
      <w:pPr>
        <w:spacing w:after="0" w:line="240" w:lineRule="auto"/>
        <w:jc w:val="center"/>
        <w:rPr>
          <w:rFonts w:ascii="Times New Roman" w:hAnsi="Times New Roman" w:cs="Times New Roman"/>
          <w:b/>
          <w:sz w:val="28"/>
          <w:szCs w:val="28"/>
        </w:rPr>
      </w:pPr>
    </w:p>
    <w:p w:rsidR="00247AC1" w:rsidRDefault="00247AC1" w:rsidP="00171BCB">
      <w:pPr>
        <w:spacing w:after="0" w:line="240" w:lineRule="auto"/>
        <w:jc w:val="center"/>
        <w:rPr>
          <w:rFonts w:ascii="Times New Roman" w:hAnsi="Times New Roman" w:cs="Times New Roman"/>
          <w:b/>
          <w:sz w:val="28"/>
          <w:szCs w:val="28"/>
        </w:rPr>
      </w:pPr>
    </w:p>
    <w:p w:rsidR="00247AC1" w:rsidRDefault="00247AC1" w:rsidP="00171BCB">
      <w:pPr>
        <w:spacing w:after="0" w:line="240" w:lineRule="auto"/>
        <w:jc w:val="center"/>
        <w:rPr>
          <w:rFonts w:ascii="Times New Roman" w:hAnsi="Times New Roman" w:cs="Times New Roman"/>
          <w:b/>
          <w:sz w:val="28"/>
          <w:szCs w:val="28"/>
        </w:rPr>
      </w:pPr>
    </w:p>
    <w:p w:rsidR="00247AC1" w:rsidRDefault="00247AC1" w:rsidP="00171BCB">
      <w:pPr>
        <w:spacing w:after="0" w:line="240" w:lineRule="auto"/>
        <w:jc w:val="center"/>
        <w:rPr>
          <w:rFonts w:ascii="Times New Roman" w:hAnsi="Times New Roman" w:cs="Times New Roman"/>
          <w:b/>
          <w:sz w:val="28"/>
          <w:szCs w:val="28"/>
        </w:rPr>
      </w:pPr>
    </w:p>
    <w:p w:rsidR="00247AC1" w:rsidRDefault="00247AC1" w:rsidP="00171BCB">
      <w:pPr>
        <w:spacing w:after="0" w:line="240" w:lineRule="auto"/>
        <w:jc w:val="center"/>
        <w:rPr>
          <w:rFonts w:ascii="Times New Roman" w:hAnsi="Times New Roman" w:cs="Times New Roman"/>
          <w:b/>
          <w:sz w:val="28"/>
          <w:szCs w:val="28"/>
        </w:rPr>
      </w:pPr>
    </w:p>
    <w:p w:rsidR="00247AC1" w:rsidRDefault="00247AC1" w:rsidP="00171BCB">
      <w:pPr>
        <w:spacing w:after="0" w:line="240" w:lineRule="auto"/>
        <w:jc w:val="center"/>
        <w:rPr>
          <w:rFonts w:ascii="Times New Roman" w:hAnsi="Times New Roman" w:cs="Times New Roman"/>
          <w:b/>
          <w:sz w:val="28"/>
          <w:szCs w:val="28"/>
        </w:rPr>
      </w:pPr>
    </w:p>
    <w:p w:rsidR="00247AC1" w:rsidRDefault="00247AC1" w:rsidP="00171BCB">
      <w:pPr>
        <w:spacing w:after="0" w:line="240" w:lineRule="auto"/>
        <w:jc w:val="center"/>
        <w:rPr>
          <w:rFonts w:ascii="Times New Roman" w:hAnsi="Times New Roman" w:cs="Times New Roman"/>
          <w:b/>
          <w:sz w:val="28"/>
          <w:szCs w:val="28"/>
        </w:rPr>
      </w:pPr>
    </w:p>
    <w:p w:rsidR="00247AC1" w:rsidRDefault="00247AC1" w:rsidP="00171BCB">
      <w:pPr>
        <w:spacing w:after="0" w:line="240" w:lineRule="auto"/>
        <w:jc w:val="center"/>
        <w:rPr>
          <w:rFonts w:ascii="Times New Roman" w:hAnsi="Times New Roman" w:cs="Times New Roman"/>
          <w:b/>
          <w:sz w:val="28"/>
          <w:szCs w:val="28"/>
        </w:rPr>
      </w:pPr>
    </w:p>
    <w:p w:rsidR="00247AC1" w:rsidRDefault="00247AC1" w:rsidP="00171BCB">
      <w:pPr>
        <w:spacing w:after="0" w:line="240" w:lineRule="auto"/>
        <w:jc w:val="center"/>
        <w:rPr>
          <w:rFonts w:ascii="Times New Roman" w:hAnsi="Times New Roman" w:cs="Times New Roman"/>
          <w:b/>
          <w:sz w:val="28"/>
          <w:szCs w:val="28"/>
        </w:rPr>
      </w:pPr>
    </w:p>
    <w:p w:rsidR="00247AC1" w:rsidRDefault="00247AC1" w:rsidP="00171BCB">
      <w:pPr>
        <w:spacing w:after="0" w:line="240" w:lineRule="auto"/>
        <w:jc w:val="center"/>
        <w:rPr>
          <w:rFonts w:ascii="Times New Roman" w:hAnsi="Times New Roman" w:cs="Times New Roman"/>
          <w:b/>
          <w:sz w:val="28"/>
          <w:szCs w:val="28"/>
        </w:rPr>
      </w:pPr>
    </w:p>
    <w:p w:rsidR="00247AC1" w:rsidRDefault="00247AC1" w:rsidP="00171BCB">
      <w:pPr>
        <w:spacing w:after="0" w:line="240" w:lineRule="auto"/>
        <w:jc w:val="center"/>
        <w:rPr>
          <w:rFonts w:ascii="Times New Roman" w:hAnsi="Times New Roman" w:cs="Times New Roman"/>
          <w:b/>
          <w:sz w:val="28"/>
          <w:szCs w:val="28"/>
        </w:rPr>
      </w:pPr>
    </w:p>
    <w:p w:rsidR="00247AC1" w:rsidRDefault="00247AC1" w:rsidP="00171BCB">
      <w:pPr>
        <w:spacing w:after="0" w:line="240" w:lineRule="auto"/>
        <w:jc w:val="center"/>
        <w:rPr>
          <w:rFonts w:ascii="Times New Roman" w:hAnsi="Times New Roman" w:cs="Times New Roman"/>
          <w:b/>
          <w:sz w:val="28"/>
          <w:szCs w:val="28"/>
        </w:rPr>
      </w:pPr>
    </w:p>
    <w:p w:rsidR="00247AC1" w:rsidRDefault="00247AC1" w:rsidP="00171BCB">
      <w:pPr>
        <w:spacing w:after="0" w:line="240" w:lineRule="auto"/>
        <w:jc w:val="center"/>
        <w:rPr>
          <w:rFonts w:ascii="Times New Roman" w:hAnsi="Times New Roman" w:cs="Times New Roman"/>
          <w:b/>
          <w:sz w:val="28"/>
          <w:szCs w:val="28"/>
        </w:rPr>
      </w:pPr>
    </w:p>
    <w:p w:rsidR="00247AC1" w:rsidRDefault="00247AC1" w:rsidP="00171BCB">
      <w:pPr>
        <w:spacing w:after="0" w:line="240" w:lineRule="auto"/>
        <w:jc w:val="center"/>
        <w:rPr>
          <w:rFonts w:ascii="Times New Roman" w:hAnsi="Times New Roman" w:cs="Times New Roman"/>
          <w:b/>
          <w:sz w:val="28"/>
          <w:szCs w:val="28"/>
        </w:rPr>
      </w:pPr>
    </w:p>
    <w:p w:rsidR="00247AC1" w:rsidRDefault="00247AC1" w:rsidP="00171BCB">
      <w:pPr>
        <w:spacing w:after="0" w:line="240" w:lineRule="auto"/>
        <w:jc w:val="center"/>
        <w:rPr>
          <w:rFonts w:ascii="Times New Roman" w:hAnsi="Times New Roman" w:cs="Times New Roman"/>
          <w:b/>
          <w:sz w:val="28"/>
          <w:szCs w:val="28"/>
        </w:rPr>
      </w:pPr>
    </w:p>
    <w:p w:rsidR="00247AC1" w:rsidRDefault="00247AC1" w:rsidP="00171BCB">
      <w:pPr>
        <w:spacing w:after="0" w:line="240" w:lineRule="auto"/>
        <w:jc w:val="center"/>
        <w:rPr>
          <w:rFonts w:ascii="Times New Roman" w:hAnsi="Times New Roman" w:cs="Times New Roman"/>
          <w:b/>
          <w:sz w:val="28"/>
          <w:szCs w:val="28"/>
        </w:rPr>
      </w:pPr>
    </w:p>
    <w:p w:rsidR="00247AC1" w:rsidRDefault="00247AC1" w:rsidP="00171BCB">
      <w:pPr>
        <w:spacing w:after="0" w:line="240" w:lineRule="auto"/>
        <w:jc w:val="center"/>
        <w:rPr>
          <w:rFonts w:ascii="Times New Roman" w:hAnsi="Times New Roman" w:cs="Times New Roman"/>
          <w:b/>
          <w:sz w:val="28"/>
          <w:szCs w:val="28"/>
        </w:rPr>
      </w:pPr>
    </w:p>
    <w:p w:rsidR="00247AC1" w:rsidRDefault="00247AC1" w:rsidP="00171BCB">
      <w:pPr>
        <w:spacing w:after="0" w:line="240" w:lineRule="auto"/>
        <w:jc w:val="center"/>
        <w:rPr>
          <w:rFonts w:ascii="Times New Roman" w:hAnsi="Times New Roman" w:cs="Times New Roman"/>
          <w:b/>
          <w:sz w:val="28"/>
          <w:szCs w:val="28"/>
        </w:rPr>
      </w:pPr>
    </w:p>
    <w:p w:rsidR="00247AC1" w:rsidRDefault="00247AC1" w:rsidP="00171BCB">
      <w:pPr>
        <w:spacing w:after="0" w:line="240" w:lineRule="auto"/>
        <w:jc w:val="center"/>
        <w:rPr>
          <w:rFonts w:ascii="Times New Roman" w:hAnsi="Times New Roman" w:cs="Times New Roman"/>
          <w:b/>
          <w:sz w:val="28"/>
          <w:szCs w:val="28"/>
        </w:rPr>
      </w:pPr>
    </w:p>
    <w:p w:rsidR="00F1071B" w:rsidRDefault="00F1071B" w:rsidP="00171BCB">
      <w:pPr>
        <w:spacing w:after="0" w:line="240" w:lineRule="auto"/>
        <w:jc w:val="center"/>
        <w:rPr>
          <w:rFonts w:ascii="Times New Roman" w:hAnsi="Times New Roman" w:cs="Times New Roman"/>
          <w:b/>
          <w:sz w:val="28"/>
          <w:szCs w:val="28"/>
        </w:rPr>
      </w:pPr>
    </w:p>
    <w:p w:rsidR="00F1071B" w:rsidRDefault="00F1071B" w:rsidP="00171BCB">
      <w:pPr>
        <w:spacing w:after="0" w:line="240" w:lineRule="auto"/>
        <w:jc w:val="center"/>
        <w:rPr>
          <w:rFonts w:ascii="Times New Roman" w:hAnsi="Times New Roman" w:cs="Times New Roman"/>
          <w:b/>
          <w:sz w:val="28"/>
          <w:szCs w:val="28"/>
        </w:rPr>
      </w:pPr>
    </w:p>
    <w:p w:rsidR="00196D45" w:rsidRDefault="00196D45" w:rsidP="00171BCB">
      <w:pPr>
        <w:spacing w:after="0" w:line="240" w:lineRule="auto"/>
        <w:jc w:val="center"/>
        <w:rPr>
          <w:rFonts w:ascii="Times New Roman" w:hAnsi="Times New Roman" w:cs="Times New Roman"/>
          <w:b/>
          <w:sz w:val="28"/>
          <w:szCs w:val="28"/>
        </w:rPr>
      </w:pPr>
    </w:p>
    <w:p w:rsidR="001E5F00" w:rsidRDefault="001E5F00" w:rsidP="00171BCB">
      <w:pPr>
        <w:spacing w:after="0" w:line="240" w:lineRule="auto"/>
        <w:jc w:val="center"/>
        <w:rPr>
          <w:rFonts w:ascii="Times New Roman" w:hAnsi="Times New Roman" w:cs="Times New Roman"/>
          <w:b/>
          <w:sz w:val="28"/>
          <w:szCs w:val="28"/>
        </w:rPr>
      </w:pPr>
    </w:p>
    <w:p w:rsidR="001E5F00" w:rsidRDefault="001E5F00" w:rsidP="00171BCB">
      <w:pPr>
        <w:spacing w:after="0" w:line="240" w:lineRule="auto"/>
        <w:jc w:val="center"/>
        <w:rPr>
          <w:rFonts w:ascii="Times New Roman" w:hAnsi="Times New Roman" w:cs="Times New Roman"/>
          <w:b/>
          <w:sz w:val="28"/>
          <w:szCs w:val="28"/>
        </w:rPr>
      </w:pPr>
    </w:p>
    <w:p w:rsidR="00171BCB" w:rsidRDefault="00171BCB" w:rsidP="00171B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 Общие положения</w:t>
      </w:r>
    </w:p>
    <w:p w:rsidR="00247AC1" w:rsidRPr="00171BCB" w:rsidRDefault="00247AC1" w:rsidP="00171BCB">
      <w:pPr>
        <w:spacing w:after="0" w:line="240" w:lineRule="auto"/>
        <w:jc w:val="center"/>
        <w:rPr>
          <w:rFonts w:ascii="Times New Roman" w:hAnsi="Times New Roman" w:cs="Times New Roman"/>
          <w:b/>
          <w:sz w:val="28"/>
          <w:szCs w:val="28"/>
        </w:rPr>
      </w:pPr>
    </w:p>
    <w:p w:rsidR="00762F71" w:rsidRDefault="00171BCB" w:rsidP="005264D8">
      <w:pPr>
        <w:autoSpaceDE w:val="0"/>
        <w:autoSpaceDN w:val="0"/>
        <w:adjustRightInd w:val="0"/>
        <w:spacing w:after="0" w:line="240" w:lineRule="auto"/>
        <w:ind w:firstLine="709"/>
        <w:jc w:val="both"/>
        <w:rPr>
          <w:rFonts w:ascii="Times New Roman" w:hAnsi="Times New Roman" w:cs="Times New Roman"/>
          <w:sz w:val="28"/>
          <w:szCs w:val="28"/>
        </w:rPr>
      </w:pPr>
      <w:r w:rsidRPr="00171BCB">
        <w:rPr>
          <w:rFonts w:ascii="Times New Roman" w:hAnsi="Times New Roman" w:cs="Times New Roman"/>
          <w:sz w:val="28"/>
          <w:szCs w:val="28"/>
        </w:rPr>
        <w:t>1.1.</w:t>
      </w:r>
      <w:r w:rsidR="00A8738A">
        <w:rPr>
          <w:rFonts w:ascii="Times New Roman" w:hAnsi="Times New Roman" w:cs="Times New Roman"/>
          <w:sz w:val="28"/>
          <w:szCs w:val="28"/>
        </w:rPr>
        <w:t> </w:t>
      </w:r>
      <w:proofErr w:type="gramStart"/>
      <w:r w:rsidRPr="00171BCB">
        <w:rPr>
          <w:rFonts w:ascii="Times New Roman" w:hAnsi="Times New Roman" w:cs="Times New Roman"/>
          <w:sz w:val="28"/>
          <w:szCs w:val="28"/>
        </w:rPr>
        <w:t>Стандарт внешнего государственного финансового контроля Контрольно</w:t>
      </w:r>
      <w:r w:rsidR="00DA0C97">
        <w:rPr>
          <w:rFonts w:ascii="Times New Roman" w:hAnsi="Times New Roman" w:cs="Times New Roman"/>
          <w:sz w:val="28"/>
          <w:szCs w:val="28"/>
        </w:rPr>
        <w:t>-</w:t>
      </w:r>
      <w:r w:rsidRPr="00171BCB">
        <w:rPr>
          <w:rFonts w:ascii="Times New Roman" w:hAnsi="Times New Roman" w:cs="Times New Roman"/>
          <w:sz w:val="28"/>
          <w:szCs w:val="28"/>
        </w:rPr>
        <w:t xml:space="preserve">счетной палаты Краснодарского края </w:t>
      </w:r>
      <w:r w:rsidR="00762F71" w:rsidRPr="00762F71">
        <w:rPr>
          <w:rFonts w:ascii="Times New Roman" w:hAnsi="Times New Roman" w:cs="Times New Roman"/>
          <w:sz w:val="28"/>
          <w:szCs w:val="28"/>
        </w:rPr>
        <w:t xml:space="preserve">СВГФК КСП – </w:t>
      </w:r>
      <w:r w:rsidR="00D63880">
        <w:rPr>
          <w:rFonts w:ascii="Times New Roman" w:hAnsi="Times New Roman" w:cs="Times New Roman"/>
          <w:sz w:val="28"/>
          <w:szCs w:val="28"/>
        </w:rPr>
        <w:t>2</w:t>
      </w:r>
      <w:r w:rsidR="00762F71">
        <w:rPr>
          <w:rFonts w:ascii="Times New Roman" w:hAnsi="Times New Roman" w:cs="Times New Roman"/>
          <w:b/>
          <w:sz w:val="28"/>
          <w:szCs w:val="28"/>
        </w:rPr>
        <w:t xml:space="preserve"> «</w:t>
      </w:r>
      <w:r w:rsidRPr="00171BCB">
        <w:rPr>
          <w:rFonts w:ascii="Times New Roman" w:hAnsi="Times New Roman" w:cs="Times New Roman"/>
          <w:sz w:val="28"/>
          <w:szCs w:val="28"/>
        </w:rPr>
        <w:t>Подготовка к пров</w:t>
      </w:r>
      <w:r w:rsidR="00762F71">
        <w:rPr>
          <w:rFonts w:ascii="Times New Roman" w:hAnsi="Times New Roman" w:cs="Times New Roman"/>
          <w:sz w:val="28"/>
          <w:szCs w:val="28"/>
        </w:rPr>
        <w:t>едению контрольного мероприятия</w:t>
      </w:r>
      <w:r w:rsidR="00DA0C97">
        <w:rPr>
          <w:rFonts w:ascii="Times New Roman" w:hAnsi="Times New Roman" w:cs="Times New Roman"/>
          <w:sz w:val="28"/>
          <w:szCs w:val="28"/>
        </w:rPr>
        <w:t xml:space="preserve"> Контрольно-счетной палаты Краснодарского края</w:t>
      </w:r>
      <w:r w:rsidR="00762F71">
        <w:rPr>
          <w:rFonts w:ascii="Times New Roman" w:hAnsi="Times New Roman" w:cs="Times New Roman"/>
          <w:sz w:val="28"/>
          <w:szCs w:val="28"/>
        </w:rPr>
        <w:t>»</w:t>
      </w:r>
      <w:r w:rsidR="005264D8">
        <w:rPr>
          <w:rFonts w:ascii="Times New Roman" w:hAnsi="Times New Roman" w:cs="Times New Roman"/>
          <w:sz w:val="28"/>
          <w:szCs w:val="28"/>
        </w:rPr>
        <w:t xml:space="preserve"> (далее – Стандарт)</w:t>
      </w:r>
      <w:r w:rsidRPr="00171BCB">
        <w:rPr>
          <w:rFonts w:ascii="Times New Roman" w:hAnsi="Times New Roman" w:cs="Times New Roman"/>
          <w:sz w:val="28"/>
          <w:szCs w:val="28"/>
        </w:rPr>
        <w:t xml:space="preserve"> разработан в соответствии с </w:t>
      </w:r>
      <w:r w:rsidR="005264D8">
        <w:rPr>
          <w:rFonts w:ascii="Times New Roman" w:hAnsi="Times New Roman" w:cs="Times New Roman"/>
          <w:sz w:val="28"/>
          <w:szCs w:val="28"/>
        </w:rPr>
        <w:t>Федеральным законом от 07.02.2011 № 6-ФЗ «</w:t>
      </w:r>
      <w:r w:rsidR="00453FD2" w:rsidRPr="007A55B9">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5264D8">
        <w:rPr>
          <w:rFonts w:ascii="Times New Roman" w:hAnsi="Times New Roman" w:cs="Times New Roman"/>
          <w:sz w:val="28"/>
          <w:szCs w:val="28"/>
        </w:rPr>
        <w:t xml:space="preserve">», </w:t>
      </w:r>
      <w:r w:rsidRPr="00171BCB">
        <w:rPr>
          <w:rFonts w:ascii="Times New Roman" w:hAnsi="Times New Roman" w:cs="Times New Roman"/>
          <w:sz w:val="28"/>
          <w:szCs w:val="28"/>
        </w:rPr>
        <w:t xml:space="preserve">Законом Краснодарского края от 04.10.2011 № 2321-КЗ </w:t>
      </w:r>
      <w:r w:rsidR="00762F71">
        <w:rPr>
          <w:rFonts w:ascii="Times New Roman" w:hAnsi="Times New Roman" w:cs="Times New Roman"/>
          <w:sz w:val="28"/>
          <w:szCs w:val="28"/>
        </w:rPr>
        <w:t>«</w:t>
      </w:r>
      <w:r w:rsidRPr="00171BCB">
        <w:rPr>
          <w:rFonts w:ascii="Times New Roman" w:hAnsi="Times New Roman" w:cs="Times New Roman"/>
          <w:sz w:val="28"/>
          <w:szCs w:val="28"/>
        </w:rPr>
        <w:t>О Контрольно-счетной палате Краснодарского края</w:t>
      </w:r>
      <w:r w:rsidR="00762F71">
        <w:rPr>
          <w:rFonts w:ascii="Times New Roman" w:hAnsi="Times New Roman" w:cs="Times New Roman"/>
          <w:sz w:val="28"/>
          <w:szCs w:val="28"/>
        </w:rPr>
        <w:t>»</w:t>
      </w:r>
      <w:r w:rsidR="005264D8">
        <w:rPr>
          <w:rFonts w:ascii="Times New Roman" w:hAnsi="Times New Roman" w:cs="Times New Roman"/>
          <w:sz w:val="28"/>
          <w:szCs w:val="28"/>
        </w:rPr>
        <w:t>, положениями</w:t>
      </w:r>
      <w:proofErr w:type="gramEnd"/>
      <w:r w:rsidR="00897EF5">
        <w:rPr>
          <w:rFonts w:ascii="Times New Roman" w:hAnsi="Times New Roman" w:cs="Times New Roman"/>
          <w:sz w:val="28"/>
          <w:szCs w:val="28"/>
        </w:rPr>
        <w:t xml:space="preserve"> </w:t>
      </w:r>
      <w:r w:rsidR="005264D8" w:rsidRPr="005264D8">
        <w:rPr>
          <w:rFonts w:ascii="Times New Roman" w:hAnsi="Times New Roman" w:cs="Times New Roman"/>
          <w:sz w:val="28"/>
          <w:szCs w:val="28"/>
        </w:rPr>
        <w:t xml:space="preserve">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постановлением Коллегии Счетной палаты Российской Федерации от 29.03.2022 № 2ПК, </w:t>
      </w:r>
      <w:r w:rsidR="00D44DEF">
        <w:rPr>
          <w:rFonts w:ascii="Times New Roman" w:hAnsi="Times New Roman" w:cs="Times New Roman"/>
          <w:sz w:val="28"/>
          <w:szCs w:val="28"/>
        </w:rPr>
        <w:br/>
      </w:r>
      <w:r w:rsidRPr="00171BCB">
        <w:rPr>
          <w:rFonts w:ascii="Times New Roman" w:hAnsi="Times New Roman" w:cs="Times New Roman"/>
          <w:sz w:val="28"/>
          <w:szCs w:val="28"/>
        </w:rPr>
        <w:t>и положени</w:t>
      </w:r>
      <w:r w:rsidR="005C5A5C">
        <w:rPr>
          <w:rFonts w:ascii="Times New Roman" w:hAnsi="Times New Roman" w:cs="Times New Roman"/>
          <w:sz w:val="28"/>
          <w:szCs w:val="28"/>
        </w:rPr>
        <w:t>ями</w:t>
      </w:r>
      <w:r w:rsidRPr="00171BCB">
        <w:rPr>
          <w:rFonts w:ascii="Times New Roman" w:hAnsi="Times New Roman" w:cs="Times New Roman"/>
          <w:sz w:val="28"/>
          <w:szCs w:val="28"/>
        </w:rPr>
        <w:t xml:space="preserve"> Регламента Контрольно-счет</w:t>
      </w:r>
      <w:r w:rsidR="005264D8">
        <w:rPr>
          <w:rFonts w:ascii="Times New Roman" w:hAnsi="Times New Roman" w:cs="Times New Roman"/>
          <w:sz w:val="28"/>
          <w:szCs w:val="28"/>
        </w:rPr>
        <w:t>ной палаты Краснодарского края.</w:t>
      </w:r>
    </w:p>
    <w:p w:rsidR="00762F71" w:rsidRDefault="00171BCB" w:rsidP="00171BCB">
      <w:pPr>
        <w:spacing w:after="0" w:line="240" w:lineRule="auto"/>
        <w:ind w:firstLine="709"/>
        <w:jc w:val="both"/>
        <w:rPr>
          <w:rFonts w:ascii="Times New Roman" w:hAnsi="Times New Roman" w:cs="Times New Roman"/>
          <w:sz w:val="28"/>
          <w:szCs w:val="28"/>
        </w:rPr>
      </w:pPr>
      <w:r w:rsidRPr="00171BCB">
        <w:rPr>
          <w:rFonts w:ascii="Times New Roman" w:hAnsi="Times New Roman" w:cs="Times New Roman"/>
          <w:sz w:val="28"/>
          <w:szCs w:val="28"/>
        </w:rPr>
        <w:t>1.2.</w:t>
      </w:r>
      <w:r w:rsidR="00A8738A">
        <w:rPr>
          <w:rFonts w:ascii="Times New Roman" w:hAnsi="Times New Roman" w:cs="Times New Roman"/>
          <w:sz w:val="28"/>
          <w:szCs w:val="28"/>
        </w:rPr>
        <w:t> </w:t>
      </w:r>
      <w:r w:rsidRPr="00171BCB">
        <w:rPr>
          <w:rFonts w:ascii="Times New Roman" w:hAnsi="Times New Roman" w:cs="Times New Roman"/>
          <w:sz w:val="28"/>
          <w:szCs w:val="28"/>
        </w:rPr>
        <w:t xml:space="preserve">Целью Стандарта является установление процедур подготовки </w:t>
      </w:r>
      <w:r w:rsidR="00D44DEF">
        <w:rPr>
          <w:rFonts w:ascii="Times New Roman" w:hAnsi="Times New Roman" w:cs="Times New Roman"/>
          <w:sz w:val="28"/>
          <w:szCs w:val="28"/>
        </w:rPr>
        <w:br/>
      </w:r>
      <w:r w:rsidRPr="00171BCB">
        <w:rPr>
          <w:rFonts w:ascii="Times New Roman" w:hAnsi="Times New Roman" w:cs="Times New Roman"/>
          <w:sz w:val="28"/>
          <w:szCs w:val="28"/>
        </w:rPr>
        <w:t>к проведению контрольного мероприятия, включенного в план работы Контрольно</w:t>
      </w:r>
      <w:r w:rsidR="00762F71">
        <w:rPr>
          <w:rFonts w:ascii="Times New Roman" w:hAnsi="Times New Roman" w:cs="Times New Roman"/>
          <w:sz w:val="28"/>
          <w:szCs w:val="28"/>
        </w:rPr>
        <w:t>-</w:t>
      </w:r>
      <w:r w:rsidRPr="00171BCB">
        <w:rPr>
          <w:rFonts w:ascii="Times New Roman" w:hAnsi="Times New Roman" w:cs="Times New Roman"/>
          <w:sz w:val="28"/>
          <w:szCs w:val="28"/>
        </w:rPr>
        <w:t>счетной палаты Краснодарского края.</w:t>
      </w:r>
    </w:p>
    <w:p w:rsidR="00762F71" w:rsidRDefault="00171BCB" w:rsidP="00171BCB">
      <w:pPr>
        <w:spacing w:after="0" w:line="240" w:lineRule="auto"/>
        <w:ind w:firstLine="709"/>
        <w:jc w:val="both"/>
        <w:rPr>
          <w:rFonts w:ascii="Times New Roman" w:hAnsi="Times New Roman" w:cs="Times New Roman"/>
          <w:sz w:val="28"/>
          <w:szCs w:val="28"/>
        </w:rPr>
      </w:pPr>
      <w:r w:rsidRPr="00171BCB">
        <w:rPr>
          <w:rFonts w:ascii="Times New Roman" w:hAnsi="Times New Roman" w:cs="Times New Roman"/>
          <w:sz w:val="28"/>
          <w:szCs w:val="28"/>
        </w:rPr>
        <w:t>1.</w:t>
      </w:r>
      <w:r w:rsidR="00CE52BB">
        <w:rPr>
          <w:rFonts w:ascii="Times New Roman" w:hAnsi="Times New Roman" w:cs="Times New Roman"/>
          <w:sz w:val="28"/>
          <w:szCs w:val="28"/>
        </w:rPr>
        <w:t>3.</w:t>
      </w:r>
      <w:r w:rsidR="00A8738A">
        <w:rPr>
          <w:rFonts w:ascii="Times New Roman" w:hAnsi="Times New Roman" w:cs="Times New Roman"/>
          <w:sz w:val="28"/>
          <w:szCs w:val="28"/>
        </w:rPr>
        <w:t> </w:t>
      </w:r>
      <w:r w:rsidR="00CE52BB">
        <w:rPr>
          <w:rFonts w:ascii="Times New Roman" w:hAnsi="Times New Roman" w:cs="Times New Roman"/>
          <w:sz w:val="28"/>
          <w:szCs w:val="28"/>
        </w:rPr>
        <w:t>Задачами Стандарта являются:</w:t>
      </w:r>
    </w:p>
    <w:p w:rsidR="00762F71" w:rsidRDefault="00171BCB" w:rsidP="00171BCB">
      <w:pPr>
        <w:spacing w:after="0" w:line="240" w:lineRule="auto"/>
        <w:ind w:firstLine="709"/>
        <w:jc w:val="both"/>
        <w:rPr>
          <w:rFonts w:ascii="Times New Roman" w:hAnsi="Times New Roman" w:cs="Times New Roman"/>
          <w:sz w:val="28"/>
          <w:szCs w:val="28"/>
        </w:rPr>
      </w:pPr>
      <w:r w:rsidRPr="00171BCB">
        <w:rPr>
          <w:rFonts w:ascii="Times New Roman" w:hAnsi="Times New Roman" w:cs="Times New Roman"/>
          <w:sz w:val="28"/>
          <w:szCs w:val="28"/>
        </w:rPr>
        <w:t>определение содержания процесса подготовки контрольного мероприятия;</w:t>
      </w:r>
    </w:p>
    <w:p w:rsidR="00762F71" w:rsidRDefault="00171BCB" w:rsidP="00171BCB">
      <w:pPr>
        <w:spacing w:after="0" w:line="240" w:lineRule="auto"/>
        <w:ind w:firstLine="709"/>
        <w:jc w:val="both"/>
        <w:rPr>
          <w:rFonts w:ascii="Times New Roman" w:hAnsi="Times New Roman" w:cs="Times New Roman"/>
          <w:sz w:val="28"/>
          <w:szCs w:val="28"/>
        </w:rPr>
      </w:pPr>
      <w:r w:rsidRPr="00171BCB">
        <w:rPr>
          <w:rFonts w:ascii="Times New Roman" w:hAnsi="Times New Roman" w:cs="Times New Roman"/>
          <w:sz w:val="28"/>
          <w:szCs w:val="28"/>
        </w:rPr>
        <w:t>определение структуры программы контрольного мероприятия.</w:t>
      </w:r>
    </w:p>
    <w:p w:rsidR="00762F71" w:rsidRDefault="00171BCB" w:rsidP="00171BCB">
      <w:pPr>
        <w:spacing w:after="0" w:line="240" w:lineRule="auto"/>
        <w:ind w:firstLine="709"/>
        <w:jc w:val="both"/>
        <w:rPr>
          <w:rFonts w:ascii="Times New Roman" w:hAnsi="Times New Roman" w:cs="Times New Roman"/>
          <w:sz w:val="28"/>
          <w:szCs w:val="28"/>
        </w:rPr>
      </w:pPr>
      <w:r w:rsidRPr="00171BCB">
        <w:rPr>
          <w:rFonts w:ascii="Times New Roman" w:hAnsi="Times New Roman" w:cs="Times New Roman"/>
          <w:sz w:val="28"/>
          <w:szCs w:val="28"/>
        </w:rPr>
        <w:t>1.4.</w:t>
      </w:r>
      <w:r w:rsidR="00A8738A">
        <w:rPr>
          <w:rFonts w:ascii="Times New Roman" w:hAnsi="Times New Roman" w:cs="Times New Roman"/>
          <w:sz w:val="28"/>
          <w:szCs w:val="28"/>
        </w:rPr>
        <w:t> </w:t>
      </w:r>
      <w:r w:rsidRPr="00171BCB">
        <w:rPr>
          <w:rFonts w:ascii="Times New Roman" w:hAnsi="Times New Roman" w:cs="Times New Roman"/>
          <w:sz w:val="28"/>
          <w:szCs w:val="28"/>
        </w:rPr>
        <w:t>Положения и требования настоящего Стандарта являются обязательными для выполнения должностными лицами Контрольно-счетной палаты</w:t>
      </w:r>
      <w:r w:rsidR="00762F71">
        <w:rPr>
          <w:rFonts w:ascii="Times New Roman" w:hAnsi="Times New Roman" w:cs="Times New Roman"/>
          <w:sz w:val="28"/>
          <w:szCs w:val="28"/>
        </w:rPr>
        <w:t xml:space="preserve"> Краснодарского края (далее – Контрольно-счетная палата</w:t>
      </w:r>
      <w:r w:rsidR="00A74FF5" w:rsidRPr="00204A42">
        <w:rPr>
          <w:rFonts w:ascii="Times New Roman" w:hAnsi="Times New Roman" w:cs="Times New Roman"/>
          <w:sz w:val="28"/>
          <w:szCs w:val="28"/>
        </w:rPr>
        <w:t>, КСП КК</w:t>
      </w:r>
      <w:r w:rsidR="00762F71" w:rsidRPr="00204A42">
        <w:rPr>
          <w:rFonts w:ascii="Times New Roman" w:hAnsi="Times New Roman" w:cs="Times New Roman"/>
          <w:sz w:val="28"/>
          <w:szCs w:val="28"/>
        </w:rPr>
        <w:t>).</w:t>
      </w:r>
    </w:p>
    <w:p w:rsidR="00762F71" w:rsidRDefault="00762F71" w:rsidP="00171BCB">
      <w:pPr>
        <w:spacing w:after="0" w:line="240" w:lineRule="auto"/>
        <w:ind w:firstLine="709"/>
        <w:jc w:val="both"/>
        <w:rPr>
          <w:rFonts w:ascii="Times New Roman" w:hAnsi="Times New Roman" w:cs="Times New Roman"/>
          <w:sz w:val="28"/>
          <w:szCs w:val="28"/>
        </w:rPr>
      </w:pPr>
    </w:p>
    <w:p w:rsidR="00762F71" w:rsidRPr="00762F71" w:rsidRDefault="00171BCB" w:rsidP="00762F71">
      <w:pPr>
        <w:spacing w:after="0" w:line="240" w:lineRule="auto"/>
        <w:ind w:firstLine="709"/>
        <w:jc w:val="center"/>
        <w:rPr>
          <w:rFonts w:ascii="Times New Roman" w:hAnsi="Times New Roman" w:cs="Times New Roman"/>
          <w:b/>
          <w:sz w:val="28"/>
          <w:szCs w:val="28"/>
        </w:rPr>
      </w:pPr>
      <w:r w:rsidRPr="00762F71">
        <w:rPr>
          <w:rFonts w:ascii="Times New Roman" w:hAnsi="Times New Roman" w:cs="Times New Roman"/>
          <w:b/>
          <w:sz w:val="28"/>
          <w:szCs w:val="28"/>
        </w:rPr>
        <w:t>2. Содержание процесса подготовки контрольного мероприятия</w:t>
      </w:r>
    </w:p>
    <w:p w:rsidR="00762F71" w:rsidRDefault="00762F71" w:rsidP="00171BCB">
      <w:pPr>
        <w:spacing w:after="0" w:line="240" w:lineRule="auto"/>
        <w:ind w:firstLine="709"/>
        <w:jc w:val="both"/>
        <w:rPr>
          <w:rFonts w:ascii="Times New Roman" w:hAnsi="Times New Roman" w:cs="Times New Roman"/>
          <w:sz w:val="28"/>
          <w:szCs w:val="28"/>
        </w:rPr>
      </w:pPr>
    </w:p>
    <w:p w:rsidR="00762F71" w:rsidRDefault="00171BCB" w:rsidP="00171BCB">
      <w:pPr>
        <w:spacing w:after="0" w:line="240" w:lineRule="auto"/>
        <w:ind w:firstLine="709"/>
        <w:jc w:val="both"/>
        <w:rPr>
          <w:rFonts w:ascii="Times New Roman" w:hAnsi="Times New Roman" w:cs="Times New Roman"/>
          <w:sz w:val="28"/>
          <w:szCs w:val="28"/>
        </w:rPr>
      </w:pPr>
      <w:r w:rsidRPr="00171BCB">
        <w:rPr>
          <w:rFonts w:ascii="Times New Roman" w:hAnsi="Times New Roman" w:cs="Times New Roman"/>
          <w:sz w:val="28"/>
          <w:szCs w:val="28"/>
        </w:rPr>
        <w:t>2.1.</w:t>
      </w:r>
      <w:r w:rsidR="00A8738A">
        <w:rPr>
          <w:rFonts w:ascii="Times New Roman" w:hAnsi="Times New Roman" w:cs="Times New Roman"/>
          <w:sz w:val="28"/>
          <w:szCs w:val="28"/>
        </w:rPr>
        <w:t> </w:t>
      </w:r>
      <w:r w:rsidRPr="00171BCB">
        <w:rPr>
          <w:rFonts w:ascii="Times New Roman" w:hAnsi="Times New Roman" w:cs="Times New Roman"/>
          <w:sz w:val="28"/>
          <w:szCs w:val="28"/>
        </w:rPr>
        <w:t xml:space="preserve">Подготовка контрольного мероприятия, включенного в план работы Контрольно-счетной палаты, является начальным этапом его проведения и заключается в выполнении ряда последовательных действий </w:t>
      </w:r>
      <w:r w:rsidR="00D44DEF">
        <w:rPr>
          <w:rFonts w:ascii="Times New Roman" w:hAnsi="Times New Roman" w:cs="Times New Roman"/>
          <w:sz w:val="28"/>
          <w:szCs w:val="28"/>
        </w:rPr>
        <w:br/>
      </w:r>
      <w:r w:rsidRPr="00171BCB">
        <w:rPr>
          <w:rFonts w:ascii="Times New Roman" w:hAnsi="Times New Roman" w:cs="Times New Roman"/>
          <w:sz w:val="28"/>
          <w:szCs w:val="28"/>
        </w:rPr>
        <w:t xml:space="preserve">и процедур по подготовке программы данного контрольного мероприятия. </w:t>
      </w:r>
    </w:p>
    <w:p w:rsidR="00762F71" w:rsidRDefault="00171BCB" w:rsidP="00171BCB">
      <w:pPr>
        <w:spacing w:after="0" w:line="240" w:lineRule="auto"/>
        <w:ind w:firstLine="709"/>
        <w:jc w:val="both"/>
        <w:rPr>
          <w:rFonts w:ascii="Times New Roman" w:hAnsi="Times New Roman" w:cs="Times New Roman"/>
          <w:sz w:val="28"/>
          <w:szCs w:val="28"/>
        </w:rPr>
      </w:pPr>
      <w:r w:rsidRPr="00171BCB">
        <w:rPr>
          <w:rFonts w:ascii="Times New Roman" w:hAnsi="Times New Roman" w:cs="Times New Roman"/>
          <w:sz w:val="28"/>
          <w:szCs w:val="28"/>
        </w:rPr>
        <w:t>2.2.</w:t>
      </w:r>
      <w:r w:rsidR="00A8738A">
        <w:rPr>
          <w:rFonts w:ascii="Times New Roman" w:hAnsi="Times New Roman" w:cs="Times New Roman"/>
          <w:sz w:val="28"/>
          <w:szCs w:val="28"/>
        </w:rPr>
        <w:t> </w:t>
      </w:r>
      <w:r w:rsidRPr="00171BCB">
        <w:rPr>
          <w:rFonts w:ascii="Times New Roman" w:hAnsi="Times New Roman" w:cs="Times New Roman"/>
          <w:sz w:val="28"/>
          <w:szCs w:val="28"/>
        </w:rPr>
        <w:t>Порядок подготовки к проведению контрольного мероприятия включает:</w:t>
      </w:r>
    </w:p>
    <w:p w:rsidR="00762F71" w:rsidRPr="00CE52BB" w:rsidRDefault="00171BCB" w:rsidP="00171BCB">
      <w:pPr>
        <w:spacing w:after="0" w:line="240" w:lineRule="auto"/>
        <w:ind w:firstLine="709"/>
        <w:jc w:val="both"/>
        <w:rPr>
          <w:rFonts w:ascii="Times New Roman" w:hAnsi="Times New Roman" w:cs="Times New Roman"/>
          <w:sz w:val="28"/>
          <w:szCs w:val="28"/>
        </w:rPr>
      </w:pPr>
      <w:r w:rsidRPr="00171BCB">
        <w:rPr>
          <w:rFonts w:ascii="Times New Roman" w:hAnsi="Times New Roman" w:cs="Times New Roman"/>
          <w:sz w:val="28"/>
          <w:szCs w:val="28"/>
        </w:rPr>
        <w:t xml:space="preserve">предварительное </w:t>
      </w:r>
      <w:r w:rsidRPr="00CE52BB">
        <w:rPr>
          <w:rFonts w:ascii="Times New Roman" w:hAnsi="Times New Roman" w:cs="Times New Roman"/>
          <w:sz w:val="28"/>
          <w:szCs w:val="28"/>
        </w:rPr>
        <w:t xml:space="preserve">изучение </w:t>
      </w:r>
      <w:r w:rsidR="00762F71" w:rsidRPr="00CE52BB">
        <w:rPr>
          <w:rFonts w:ascii="Times New Roman" w:hAnsi="Times New Roman" w:cs="Times New Roman"/>
          <w:sz w:val="28"/>
          <w:szCs w:val="28"/>
        </w:rPr>
        <w:t>предмета и объекта контроля;</w:t>
      </w:r>
    </w:p>
    <w:p w:rsidR="00762F71" w:rsidRPr="00CE52BB" w:rsidRDefault="00171BCB" w:rsidP="00171BCB">
      <w:pPr>
        <w:spacing w:after="0" w:line="240" w:lineRule="auto"/>
        <w:ind w:firstLine="709"/>
        <w:jc w:val="both"/>
        <w:rPr>
          <w:rFonts w:ascii="Times New Roman" w:hAnsi="Times New Roman" w:cs="Times New Roman"/>
          <w:sz w:val="28"/>
          <w:szCs w:val="28"/>
        </w:rPr>
      </w:pPr>
      <w:r w:rsidRPr="00CE52BB">
        <w:rPr>
          <w:rFonts w:ascii="Times New Roman" w:hAnsi="Times New Roman" w:cs="Times New Roman"/>
          <w:sz w:val="28"/>
          <w:szCs w:val="28"/>
        </w:rPr>
        <w:t xml:space="preserve">определение целей </w:t>
      </w:r>
      <w:r w:rsidR="00762F71" w:rsidRPr="00CE52BB">
        <w:rPr>
          <w:rFonts w:ascii="Times New Roman" w:hAnsi="Times New Roman" w:cs="Times New Roman"/>
          <w:sz w:val="28"/>
          <w:szCs w:val="28"/>
        </w:rPr>
        <w:t>и вопросов контрольного мероприятия;</w:t>
      </w:r>
    </w:p>
    <w:p w:rsidR="00762F71" w:rsidRDefault="00171BCB" w:rsidP="00171BCB">
      <w:pPr>
        <w:spacing w:after="0" w:line="240" w:lineRule="auto"/>
        <w:ind w:firstLine="709"/>
        <w:jc w:val="both"/>
        <w:rPr>
          <w:rFonts w:ascii="Times New Roman" w:hAnsi="Times New Roman" w:cs="Times New Roman"/>
          <w:sz w:val="28"/>
          <w:szCs w:val="28"/>
        </w:rPr>
      </w:pPr>
      <w:r w:rsidRPr="00F74404">
        <w:rPr>
          <w:rFonts w:ascii="Times New Roman" w:hAnsi="Times New Roman" w:cs="Times New Roman"/>
          <w:sz w:val="28"/>
          <w:szCs w:val="28"/>
        </w:rPr>
        <w:t>выбо</w:t>
      </w:r>
      <w:r w:rsidR="00762F71" w:rsidRPr="00F74404">
        <w:rPr>
          <w:rFonts w:ascii="Times New Roman" w:hAnsi="Times New Roman" w:cs="Times New Roman"/>
          <w:sz w:val="28"/>
          <w:szCs w:val="28"/>
        </w:rPr>
        <w:t>р метод</w:t>
      </w:r>
      <w:r w:rsidR="007D2753" w:rsidRPr="00F74404">
        <w:rPr>
          <w:rFonts w:ascii="Times New Roman" w:hAnsi="Times New Roman" w:cs="Times New Roman"/>
          <w:sz w:val="28"/>
          <w:szCs w:val="28"/>
        </w:rPr>
        <w:t>ов</w:t>
      </w:r>
      <w:r w:rsidR="00762F71" w:rsidRPr="00CE52BB">
        <w:rPr>
          <w:rFonts w:ascii="Times New Roman" w:hAnsi="Times New Roman" w:cs="Times New Roman"/>
          <w:sz w:val="28"/>
          <w:szCs w:val="28"/>
        </w:rPr>
        <w:t xml:space="preserve"> проведения</w:t>
      </w:r>
      <w:r w:rsidR="00762F71">
        <w:rPr>
          <w:rFonts w:ascii="Times New Roman" w:hAnsi="Times New Roman" w:cs="Times New Roman"/>
          <w:sz w:val="28"/>
          <w:szCs w:val="28"/>
        </w:rPr>
        <w:t xml:space="preserve"> проверки;</w:t>
      </w:r>
    </w:p>
    <w:p w:rsidR="00762F71" w:rsidRDefault="00171BCB" w:rsidP="00171BCB">
      <w:pPr>
        <w:spacing w:after="0" w:line="240" w:lineRule="auto"/>
        <w:ind w:firstLine="709"/>
        <w:jc w:val="both"/>
        <w:rPr>
          <w:rFonts w:ascii="Times New Roman" w:hAnsi="Times New Roman" w:cs="Times New Roman"/>
          <w:sz w:val="28"/>
          <w:szCs w:val="28"/>
        </w:rPr>
      </w:pPr>
      <w:r w:rsidRPr="00171BCB">
        <w:rPr>
          <w:rFonts w:ascii="Times New Roman" w:hAnsi="Times New Roman" w:cs="Times New Roman"/>
          <w:sz w:val="28"/>
          <w:szCs w:val="28"/>
        </w:rPr>
        <w:t>подготовку прог</w:t>
      </w:r>
      <w:r w:rsidR="001E5F00">
        <w:rPr>
          <w:rFonts w:ascii="Times New Roman" w:hAnsi="Times New Roman" w:cs="Times New Roman"/>
          <w:sz w:val="28"/>
          <w:szCs w:val="28"/>
        </w:rPr>
        <w:t>раммы контрольного мероприятия;</w:t>
      </w:r>
    </w:p>
    <w:p w:rsidR="001E5F00" w:rsidRDefault="001E5F00" w:rsidP="00171B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подготовку рабочего плана.</w:t>
      </w:r>
    </w:p>
    <w:p w:rsidR="00762F71" w:rsidRDefault="00171BCB" w:rsidP="00171BCB">
      <w:pPr>
        <w:spacing w:after="0" w:line="240" w:lineRule="auto"/>
        <w:ind w:firstLine="709"/>
        <w:jc w:val="both"/>
        <w:rPr>
          <w:rFonts w:ascii="Times New Roman" w:hAnsi="Times New Roman" w:cs="Times New Roman"/>
          <w:sz w:val="28"/>
          <w:szCs w:val="28"/>
        </w:rPr>
      </w:pPr>
      <w:r w:rsidRPr="00171BCB">
        <w:rPr>
          <w:rFonts w:ascii="Times New Roman" w:hAnsi="Times New Roman" w:cs="Times New Roman"/>
          <w:sz w:val="28"/>
          <w:szCs w:val="28"/>
        </w:rPr>
        <w:t>2.3.</w:t>
      </w:r>
      <w:r w:rsidR="00A8738A">
        <w:rPr>
          <w:rFonts w:ascii="Times New Roman" w:hAnsi="Times New Roman" w:cs="Times New Roman"/>
          <w:sz w:val="28"/>
          <w:szCs w:val="28"/>
        </w:rPr>
        <w:t> </w:t>
      </w:r>
      <w:r w:rsidRPr="00171BCB">
        <w:rPr>
          <w:rFonts w:ascii="Times New Roman" w:hAnsi="Times New Roman" w:cs="Times New Roman"/>
          <w:sz w:val="28"/>
          <w:szCs w:val="28"/>
        </w:rPr>
        <w:t>Процесс подготовки контрольного мероприятия организует аудитор</w:t>
      </w:r>
      <w:r w:rsidR="00A0171C">
        <w:rPr>
          <w:rFonts w:ascii="Times New Roman" w:hAnsi="Times New Roman" w:cs="Times New Roman"/>
          <w:sz w:val="28"/>
          <w:szCs w:val="28"/>
        </w:rPr>
        <w:t xml:space="preserve"> (</w:t>
      </w:r>
      <w:r w:rsidRPr="00171BCB">
        <w:rPr>
          <w:rFonts w:ascii="Times New Roman" w:hAnsi="Times New Roman" w:cs="Times New Roman"/>
          <w:sz w:val="28"/>
          <w:szCs w:val="28"/>
        </w:rPr>
        <w:t xml:space="preserve">начальник </w:t>
      </w:r>
      <w:r w:rsidR="00295E4C">
        <w:rPr>
          <w:rFonts w:ascii="Times New Roman" w:hAnsi="Times New Roman" w:cs="Times New Roman"/>
          <w:sz w:val="28"/>
          <w:szCs w:val="28"/>
        </w:rPr>
        <w:t>управления</w:t>
      </w:r>
      <w:r w:rsidR="00A0171C">
        <w:rPr>
          <w:rFonts w:ascii="Times New Roman" w:hAnsi="Times New Roman" w:cs="Times New Roman"/>
          <w:sz w:val="28"/>
          <w:szCs w:val="28"/>
        </w:rPr>
        <w:t>)</w:t>
      </w:r>
      <w:r w:rsidRPr="00171BCB">
        <w:rPr>
          <w:rFonts w:ascii="Times New Roman" w:hAnsi="Times New Roman" w:cs="Times New Roman"/>
          <w:sz w:val="28"/>
          <w:szCs w:val="28"/>
        </w:rPr>
        <w:t xml:space="preserve"> Контрольно-счетной палаты, </w:t>
      </w:r>
      <w:r w:rsidRPr="00171BCB">
        <w:rPr>
          <w:rFonts w:ascii="Times New Roman" w:hAnsi="Times New Roman" w:cs="Times New Roman"/>
          <w:sz w:val="28"/>
          <w:szCs w:val="28"/>
        </w:rPr>
        <w:lastRenderedPageBreak/>
        <w:t>осуществляющий руководство контрольным мероприятием (далее –</w:t>
      </w:r>
      <w:r w:rsidR="00F74404">
        <w:rPr>
          <w:rFonts w:ascii="Times New Roman" w:hAnsi="Times New Roman" w:cs="Times New Roman"/>
          <w:sz w:val="28"/>
          <w:szCs w:val="28"/>
        </w:rPr>
        <w:t xml:space="preserve"> лица, </w:t>
      </w:r>
      <w:r w:rsidRPr="00171BCB">
        <w:rPr>
          <w:rFonts w:ascii="Times New Roman" w:hAnsi="Times New Roman" w:cs="Times New Roman"/>
          <w:sz w:val="28"/>
          <w:szCs w:val="28"/>
        </w:rPr>
        <w:t>ответственные за проведение контрольного мероприятия).</w:t>
      </w:r>
    </w:p>
    <w:p w:rsidR="00821F32" w:rsidRPr="00821F32" w:rsidRDefault="00171BCB" w:rsidP="00171BCB">
      <w:pPr>
        <w:spacing w:after="0" w:line="240" w:lineRule="auto"/>
        <w:ind w:firstLine="709"/>
        <w:jc w:val="both"/>
        <w:rPr>
          <w:rFonts w:ascii="Times New Roman" w:hAnsi="Times New Roman" w:cs="Times New Roman"/>
          <w:i/>
          <w:sz w:val="28"/>
          <w:szCs w:val="28"/>
        </w:rPr>
      </w:pPr>
      <w:r w:rsidRPr="00171BCB">
        <w:rPr>
          <w:rFonts w:ascii="Times New Roman" w:hAnsi="Times New Roman" w:cs="Times New Roman"/>
          <w:sz w:val="28"/>
          <w:szCs w:val="28"/>
        </w:rPr>
        <w:t>2.4</w:t>
      </w:r>
      <w:r w:rsidRPr="00CE52BB">
        <w:rPr>
          <w:rFonts w:ascii="Times New Roman" w:hAnsi="Times New Roman" w:cs="Times New Roman"/>
          <w:sz w:val="28"/>
          <w:szCs w:val="28"/>
        </w:rPr>
        <w:t>.</w:t>
      </w:r>
      <w:r w:rsidR="00A8738A">
        <w:rPr>
          <w:rFonts w:ascii="Times New Roman" w:hAnsi="Times New Roman" w:cs="Times New Roman"/>
          <w:sz w:val="28"/>
          <w:szCs w:val="28"/>
        </w:rPr>
        <w:t> </w:t>
      </w:r>
      <w:proofErr w:type="gramStart"/>
      <w:r w:rsidR="00821F32" w:rsidRPr="00CE52BB">
        <w:rPr>
          <w:rFonts w:ascii="Times New Roman" w:hAnsi="Times New Roman" w:cs="Times New Roman"/>
          <w:sz w:val="28"/>
          <w:szCs w:val="28"/>
        </w:rPr>
        <w:t>Предварительное изучение предмета и объектов контрольного мероприятия, а также определение необходимых для его проведения времени и ресурсов осуществляются с учетом специфики деятельности объектов контрольного мероприятия, в том числе с учетом наличия ограничений, связанных с необходимостью ознакомления с информацией, содержащей государственную и иную охраняемую законом тайну, территориальной удаленности и транспортной доступности объектов контрольного мероприят</w:t>
      </w:r>
      <w:r w:rsidR="001E5F00">
        <w:rPr>
          <w:rFonts w:ascii="Times New Roman" w:hAnsi="Times New Roman" w:cs="Times New Roman"/>
          <w:sz w:val="28"/>
          <w:szCs w:val="28"/>
        </w:rPr>
        <w:t>ия</w:t>
      </w:r>
      <w:r w:rsidR="00821F32" w:rsidRPr="00CE52BB">
        <w:rPr>
          <w:rFonts w:ascii="Times New Roman" w:hAnsi="Times New Roman" w:cs="Times New Roman"/>
          <w:sz w:val="28"/>
          <w:szCs w:val="28"/>
        </w:rPr>
        <w:t xml:space="preserve"> и других факторов.</w:t>
      </w:r>
      <w:proofErr w:type="gramEnd"/>
    </w:p>
    <w:p w:rsidR="00762F71" w:rsidRDefault="00762F71" w:rsidP="00171BCB">
      <w:pPr>
        <w:spacing w:after="0" w:line="240" w:lineRule="auto"/>
        <w:ind w:firstLine="709"/>
        <w:jc w:val="both"/>
        <w:rPr>
          <w:rFonts w:ascii="Times New Roman" w:hAnsi="Times New Roman" w:cs="Times New Roman"/>
          <w:sz w:val="28"/>
          <w:szCs w:val="28"/>
        </w:rPr>
      </w:pPr>
    </w:p>
    <w:p w:rsidR="00762F71" w:rsidRDefault="00171BCB" w:rsidP="00762F71">
      <w:pPr>
        <w:spacing w:after="0" w:line="240" w:lineRule="auto"/>
        <w:ind w:firstLine="709"/>
        <w:jc w:val="center"/>
        <w:rPr>
          <w:rFonts w:ascii="Times New Roman" w:hAnsi="Times New Roman" w:cs="Times New Roman"/>
          <w:b/>
          <w:sz w:val="28"/>
          <w:szCs w:val="28"/>
        </w:rPr>
      </w:pPr>
      <w:r w:rsidRPr="00762F71">
        <w:rPr>
          <w:rFonts w:ascii="Times New Roman" w:hAnsi="Times New Roman" w:cs="Times New Roman"/>
          <w:b/>
          <w:sz w:val="28"/>
          <w:szCs w:val="28"/>
        </w:rPr>
        <w:t xml:space="preserve">3. Предварительное изучение </w:t>
      </w:r>
      <w:r w:rsidR="00762F71" w:rsidRPr="00CE52BB">
        <w:rPr>
          <w:rFonts w:ascii="Times New Roman" w:hAnsi="Times New Roman" w:cs="Times New Roman"/>
          <w:b/>
          <w:sz w:val="28"/>
          <w:szCs w:val="28"/>
        </w:rPr>
        <w:t>предмета</w:t>
      </w:r>
      <w:r w:rsidR="004D6257">
        <w:rPr>
          <w:rFonts w:ascii="Times New Roman" w:hAnsi="Times New Roman" w:cs="Times New Roman"/>
          <w:b/>
          <w:sz w:val="28"/>
          <w:szCs w:val="28"/>
        </w:rPr>
        <w:t xml:space="preserve"> </w:t>
      </w:r>
      <w:r w:rsidR="00762F71" w:rsidRPr="00CE52BB">
        <w:rPr>
          <w:rFonts w:ascii="Times New Roman" w:hAnsi="Times New Roman" w:cs="Times New Roman"/>
          <w:b/>
          <w:sz w:val="28"/>
          <w:szCs w:val="28"/>
        </w:rPr>
        <w:t>и</w:t>
      </w:r>
      <w:r w:rsidR="004D6257">
        <w:rPr>
          <w:rFonts w:ascii="Times New Roman" w:hAnsi="Times New Roman" w:cs="Times New Roman"/>
          <w:b/>
          <w:sz w:val="28"/>
          <w:szCs w:val="28"/>
        </w:rPr>
        <w:t xml:space="preserve"> </w:t>
      </w:r>
      <w:r w:rsidR="00762F71">
        <w:rPr>
          <w:rFonts w:ascii="Times New Roman" w:hAnsi="Times New Roman" w:cs="Times New Roman"/>
          <w:b/>
          <w:sz w:val="28"/>
          <w:szCs w:val="28"/>
        </w:rPr>
        <w:t>объектов контроля</w:t>
      </w:r>
    </w:p>
    <w:p w:rsidR="00821F32" w:rsidRPr="00762F71" w:rsidRDefault="00821F32" w:rsidP="00762F71">
      <w:pPr>
        <w:spacing w:after="0" w:line="240" w:lineRule="auto"/>
        <w:ind w:firstLine="709"/>
        <w:jc w:val="center"/>
        <w:rPr>
          <w:rFonts w:ascii="Times New Roman" w:hAnsi="Times New Roman" w:cs="Times New Roman"/>
          <w:b/>
          <w:sz w:val="28"/>
          <w:szCs w:val="28"/>
        </w:rPr>
      </w:pPr>
    </w:p>
    <w:p w:rsidR="00762F71" w:rsidRDefault="00171BCB" w:rsidP="00171BCB">
      <w:pPr>
        <w:spacing w:after="0" w:line="240" w:lineRule="auto"/>
        <w:ind w:firstLine="709"/>
        <w:jc w:val="both"/>
        <w:rPr>
          <w:rFonts w:ascii="Times New Roman" w:hAnsi="Times New Roman" w:cs="Times New Roman"/>
          <w:sz w:val="28"/>
          <w:szCs w:val="28"/>
        </w:rPr>
      </w:pPr>
      <w:r w:rsidRPr="00171BCB">
        <w:rPr>
          <w:rFonts w:ascii="Times New Roman" w:hAnsi="Times New Roman" w:cs="Times New Roman"/>
          <w:sz w:val="28"/>
          <w:szCs w:val="28"/>
        </w:rPr>
        <w:t>3.1.</w:t>
      </w:r>
      <w:r w:rsidR="00A8738A">
        <w:rPr>
          <w:rFonts w:ascii="Times New Roman" w:hAnsi="Times New Roman" w:cs="Times New Roman"/>
          <w:sz w:val="28"/>
          <w:szCs w:val="28"/>
        </w:rPr>
        <w:t> </w:t>
      </w:r>
      <w:r w:rsidRPr="00171BCB">
        <w:rPr>
          <w:rFonts w:ascii="Times New Roman" w:hAnsi="Times New Roman" w:cs="Times New Roman"/>
          <w:sz w:val="28"/>
          <w:szCs w:val="28"/>
        </w:rPr>
        <w:t xml:space="preserve">Предварительное изучение </w:t>
      </w:r>
      <w:r w:rsidR="00762F71" w:rsidRPr="00CE52BB">
        <w:rPr>
          <w:rFonts w:ascii="Times New Roman" w:hAnsi="Times New Roman" w:cs="Times New Roman"/>
          <w:sz w:val="28"/>
          <w:szCs w:val="28"/>
        </w:rPr>
        <w:t xml:space="preserve">предмета </w:t>
      </w:r>
      <w:proofErr w:type="spellStart"/>
      <w:r w:rsidR="00762F71" w:rsidRPr="00CE52BB">
        <w:rPr>
          <w:rFonts w:ascii="Times New Roman" w:hAnsi="Times New Roman" w:cs="Times New Roman"/>
          <w:sz w:val="28"/>
          <w:szCs w:val="28"/>
        </w:rPr>
        <w:t>и</w:t>
      </w:r>
      <w:r w:rsidRPr="00171BCB">
        <w:rPr>
          <w:rFonts w:ascii="Times New Roman" w:hAnsi="Times New Roman" w:cs="Times New Roman"/>
          <w:sz w:val="28"/>
          <w:szCs w:val="28"/>
        </w:rPr>
        <w:t>объектов</w:t>
      </w:r>
      <w:proofErr w:type="spellEnd"/>
      <w:r w:rsidRPr="00171BCB">
        <w:rPr>
          <w:rFonts w:ascii="Times New Roman" w:hAnsi="Times New Roman" w:cs="Times New Roman"/>
          <w:sz w:val="28"/>
          <w:szCs w:val="28"/>
        </w:rPr>
        <w:t xml:space="preserve"> контроля проводится посредством сбора информации для получения знаний </w:t>
      </w:r>
      <w:r w:rsidR="00D44DEF">
        <w:rPr>
          <w:rFonts w:ascii="Times New Roman" w:hAnsi="Times New Roman" w:cs="Times New Roman"/>
          <w:sz w:val="28"/>
          <w:szCs w:val="28"/>
        </w:rPr>
        <w:br/>
      </w:r>
      <w:r w:rsidRPr="00171BCB">
        <w:rPr>
          <w:rFonts w:ascii="Times New Roman" w:hAnsi="Times New Roman" w:cs="Times New Roman"/>
          <w:sz w:val="28"/>
          <w:szCs w:val="28"/>
        </w:rPr>
        <w:t>об объектах контрольного мероприятия в объеме, достаточном для подготовки и осуществления программы прове</w:t>
      </w:r>
      <w:r w:rsidR="00762F71">
        <w:rPr>
          <w:rFonts w:ascii="Times New Roman" w:hAnsi="Times New Roman" w:cs="Times New Roman"/>
          <w:sz w:val="28"/>
          <w:szCs w:val="28"/>
        </w:rPr>
        <w:t>дения контрольного мероприятия.</w:t>
      </w:r>
    </w:p>
    <w:p w:rsidR="00762F71" w:rsidRDefault="00171BCB" w:rsidP="00171BCB">
      <w:pPr>
        <w:spacing w:after="0" w:line="240" w:lineRule="auto"/>
        <w:ind w:firstLine="709"/>
        <w:jc w:val="both"/>
        <w:rPr>
          <w:rFonts w:ascii="Times New Roman" w:hAnsi="Times New Roman" w:cs="Times New Roman"/>
          <w:sz w:val="28"/>
          <w:szCs w:val="28"/>
        </w:rPr>
      </w:pPr>
      <w:r w:rsidRPr="00171BCB">
        <w:rPr>
          <w:rFonts w:ascii="Times New Roman" w:hAnsi="Times New Roman" w:cs="Times New Roman"/>
          <w:sz w:val="28"/>
          <w:szCs w:val="28"/>
        </w:rPr>
        <w:t>3.2.</w:t>
      </w:r>
      <w:r w:rsidR="00A8738A">
        <w:rPr>
          <w:rFonts w:ascii="Times New Roman" w:hAnsi="Times New Roman" w:cs="Times New Roman"/>
          <w:sz w:val="28"/>
          <w:szCs w:val="28"/>
        </w:rPr>
        <w:t> </w:t>
      </w:r>
      <w:proofErr w:type="gramStart"/>
      <w:r w:rsidRPr="00171BCB">
        <w:rPr>
          <w:rFonts w:ascii="Times New Roman" w:hAnsi="Times New Roman" w:cs="Times New Roman"/>
          <w:sz w:val="28"/>
          <w:szCs w:val="28"/>
        </w:rPr>
        <w:t>Получение информации об объектах контрольного мероприятия осуществляется путем анализа нормативных правовых актов, целей и задач деятельности объекта контроля, его организационно-правовой формы, организационной структуры, ведомственной подчиненности, бюджетном финансировании, использовании объектом контроля собственности Краснодарского края, финансово-экономических показателях, результатах деятельности, учетной политик</w:t>
      </w:r>
      <w:r w:rsidR="001E5F00">
        <w:rPr>
          <w:rFonts w:ascii="Times New Roman" w:hAnsi="Times New Roman" w:cs="Times New Roman"/>
          <w:sz w:val="28"/>
          <w:szCs w:val="28"/>
        </w:rPr>
        <w:t>и</w:t>
      </w:r>
      <w:r w:rsidRPr="00171BCB">
        <w:rPr>
          <w:rFonts w:ascii="Times New Roman" w:hAnsi="Times New Roman" w:cs="Times New Roman"/>
          <w:sz w:val="28"/>
          <w:szCs w:val="28"/>
        </w:rPr>
        <w:t>, состояния бухгалтерского (бюджетного) учета и отчетности, внутренних и внешних фактор</w:t>
      </w:r>
      <w:r w:rsidR="001E5F00">
        <w:rPr>
          <w:rFonts w:ascii="Times New Roman" w:hAnsi="Times New Roman" w:cs="Times New Roman"/>
          <w:sz w:val="28"/>
          <w:szCs w:val="28"/>
        </w:rPr>
        <w:t>ов</w:t>
      </w:r>
      <w:r w:rsidRPr="00171BCB">
        <w:rPr>
          <w:rFonts w:ascii="Times New Roman" w:hAnsi="Times New Roman" w:cs="Times New Roman"/>
          <w:sz w:val="28"/>
          <w:szCs w:val="28"/>
        </w:rPr>
        <w:t>, влияющих на работу объектов контроля</w:t>
      </w:r>
      <w:r w:rsidR="009C0FFB">
        <w:rPr>
          <w:rFonts w:ascii="Times New Roman" w:hAnsi="Times New Roman" w:cs="Times New Roman"/>
          <w:sz w:val="28"/>
          <w:szCs w:val="28"/>
        </w:rPr>
        <w:t>, иных документов и сведений, необходимых для</w:t>
      </w:r>
      <w:proofErr w:type="gramEnd"/>
      <w:r w:rsidR="009C0FFB">
        <w:rPr>
          <w:rFonts w:ascii="Times New Roman" w:hAnsi="Times New Roman" w:cs="Times New Roman"/>
          <w:sz w:val="28"/>
          <w:szCs w:val="28"/>
        </w:rPr>
        <w:t xml:space="preserve"> проведения мероприятия</w:t>
      </w:r>
      <w:r w:rsidRPr="00171BCB">
        <w:rPr>
          <w:rFonts w:ascii="Times New Roman" w:hAnsi="Times New Roman" w:cs="Times New Roman"/>
          <w:sz w:val="28"/>
          <w:szCs w:val="28"/>
        </w:rPr>
        <w:t>.</w:t>
      </w:r>
    </w:p>
    <w:p w:rsidR="002B0434" w:rsidRPr="00CE52BB" w:rsidRDefault="002B0434" w:rsidP="002B0434">
      <w:pPr>
        <w:spacing w:after="0" w:line="240" w:lineRule="auto"/>
        <w:ind w:firstLine="709"/>
        <w:jc w:val="both"/>
        <w:rPr>
          <w:rFonts w:ascii="Times New Roman" w:hAnsi="Times New Roman" w:cs="Times New Roman"/>
          <w:sz w:val="28"/>
          <w:szCs w:val="28"/>
        </w:rPr>
      </w:pPr>
      <w:r w:rsidRPr="00CE52BB">
        <w:rPr>
          <w:rFonts w:ascii="Times New Roman" w:hAnsi="Times New Roman" w:cs="Times New Roman"/>
          <w:sz w:val="28"/>
          <w:szCs w:val="28"/>
        </w:rPr>
        <w:t>В ходе предварительного изучения предмета и объектов контрольного мероприятия, в том числе изучаются результаты проверок и экспертно-аналитических мероприятий, содержащиеся в отчетах или заключениях, подготовленных по результатам ранее проведенных Контрольно-счетной палатой мероприятий.</w:t>
      </w:r>
    </w:p>
    <w:p w:rsidR="00762F71" w:rsidRDefault="00171BCB" w:rsidP="001F3F95">
      <w:pPr>
        <w:autoSpaceDE w:val="0"/>
        <w:autoSpaceDN w:val="0"/>
        <w:adjustRightInd w:val="0"/>
        <w:spacing w:after="0" w:line="240" w:lineRule="auto"/>
        <w:ind w:firstLine="709"/>
        <w:jc w:val="both"/>
        <w:rPr>
          <w:rFonts w:ascii="Times New Roman" w:hAnsi="Times New Roman" w:cs="Times New Roman"/>
          <w:sz w:val="28"/>
          <w:szCs w:val="28"/>
        </w:rPr>
      </w:pPr>
      <w:r w:rsidRPr="001F3F95">
        <w:rPr>
          <w:rFonts w:ascii="Times New Roman" w:hAnsi="Times New Roman" w:cs="Times New Roman"/>
          <w:sz w:val="28"/>
          <w:szCs w:val="28"/>
        </w:rPr>
        <w:t>3.3.</w:t>
      </w:r>
      <w:r w:rsidR="00A8738A">
        <w:rPr>
          <w:rFonts w:ascii="Times New Roman" w:hAnsi="Times New Roman" w:cs="Times New Roman"/>
          <w:sz w:val="28"/>
          <w:szCs w:val="28"/>
        </w:rPr>
        <w:t> </w:t>
      </w:r>
      <w:proofErr w:type="gramStart"/>
      <w:r w:rsidRPr="001F3F95">
        <w:rPr>
          <w:rFonts w:ascii="Times New Roman" w:hAnsi="Times New Roman" w:cs="Times New Roman"/>
          <w:sz w:val="28"/>
          <w:szCs w:val="28"/>
        </w:rPr>
        <w:t xml:space="preserve">Необходимая информация об объектах контроля может быть получена на основе официальной статистической отчетности объектов контроля, публикуемых в сборниках статистической отчетности </w:t>
      </w:r>
      <w:r w:rsidR="001F3F95" w:rsidRPr="00204A42">
        <w:rPr>
          <w:rFonts w:ascii="Times New Roman" w:hAnsi="Times New Roman" w:cs="Times New Roman"/>
          <w:color w:val="000000"/>
          <w:sz w:val="28"/>
          <w:szCs w:val="28"/>
        </w:rPr>
        <w:t>Управления Федеральной службы государственной статистики по Краснодарскому краю и Республике Адыгея</w:t>
      </w:r>
      <w:r w:rsidRPr="001F3F95">
        <w:rPr>
          <w:rFonts w:ascii="Times New Roman" w:hAnsi="Times New Roman" w:cs="Times New Roman"/>
          <w:sz w:val="28"/>
          <w:szCs w:val="28"/>
        </w:rPr>
        <w:t xml:space="preserve">, результатов предыдущих контрольных </w:t>
      </w:r>
      <w:r w:rsidR="00B93A10">
        <w:rPr>
          <w:rFonts w:ascii="Times New Roman" w:hAnsi="Times New Roman" w:cs="Times New Roman"/>
          <w:sz w:val="28"/>
          <w:szCs w:val="28"/>
        </w:rPr>
        <w:t xml:space="preserve">(экспертно-аналитических) </w:t>
      </w:r>
      <w:r w:rsidRPr="001F3F95">
        <w:rPr>
          <w:rFonts w:ascii="Times New Roman" w:hAnsi="Times New Roman" w:cs="Times New Roman"/>
          <w:sz w:val="28"/>
          <w:szCs w:val="28"/>
        </w:rPr>
        <w:t>мероприятий в данной сфере</w:t>
      </w:r>
      <w:r w:rsidRPr="00171BCB">
        <w:rPr>
          <w:rFonts w:ascii="Times New Roman" w:hAnsi="Times New Roman" w:cs="Times New Roman"/>
          <w:sz w:val="28"/>
          <w:szCs w:val="28"/>
        </w:rPr>
        <w:t xml:space="preserve"> или на данном объекте, в том числе контрольных мероприятий, проводимых другими контрольными (надзорными) органами,</w:t>
      </w:r>
      <w:r w:rsidR="000B440E">
        <w:rPr>
          <w:rFonts w:ascii="Times New Roman" w:hAnsi="Times New Roman" w:cs="Times New Roman"/>
          <w:sz w:val="28"/>
          <w:szCs w:val="28"/>
        </w:rPr>
        <w:t xml:space="preserve"> </w:t>
      </w:r>
      <w:r w:rsidRPr="00F74404">
        <w:rPr>
          <w:rFonts w:ascii="Times New Roman" w:hAnsi="Times New Roman" w:cs="Times New Roman"/>
          <w:sz w:val="28"/>
          <w:szCs w:val="28"/>
        </w:rPr>
        <w:t xml:space="preserve">ответов </w:t>
      </w:r>
      <w:r w:rsidR="00B93A10" w:rsidRPr="00F74404">
        <w:rPr>
          <w:rFonts w:ascii="Times New Roman" w:hAnsi="Times New Roman" w:cs="Times New Roman"/>
          <w:sz w:val="28"/>
          <w:szCs w:val="28"/>
        </w:rPr>
        <w:t>краевых и муниципальных органов, других ведомств</w:t>
      </w:r>
      <w:proofErr w:type="gramEnd"/>
      <w:r w:rsidR="00897EF5">
        <w:rPr>
          <w:rFonts w:ascii="Times New Roman" w:hAnsi="Times New Roman" w:cs="Times New Roman"/>
          <w:sz w:val="28"/>
          <w:szCs w:val="28"/>
        </w:rPr>
        <w:t xml:space="preserve"> </w:t>
      </w:r>
      <w:r w:rsidRPr="00F74404">
        <w:rPr>
          <w:rFonts w:ascii="Times New Roman" w:hAnsi="Times New Roman" w:cs="Times New Roman"/>
          <w:sz w:val="28"/>
          <w:szCs w:val="28"/>
        </w:rPr>
        <w:t>на запросы Контрольно-счетной</w:t>
      </w:r>
      <w:r w:rsidR="00B93A10" w:rsidRPr="00F74404">
        <w:rPr>
          <w:rFonts w:ascii="Times New Roman" w:hAnsi="Times New Roman" w:cs="Times New Roman"/>
          <w:sz w:val="28"/>
          <w:szCs w:val="28"/>
        </w:rPr>
        <w:t xml:space="preserve"> палаты</w:t>
      </w:r>
      <w:r w:rsidR="00F86934">
        <w:rPr>
          <w:rFonts w:ascii="Times New Roman" w:hAnsi="Times New Roman" w:cs="Times New Roman"/>
          <w:sz w:val="28"/>
          <w:szCs w:val="28"/>
        </w:rPr>
        <w:t xml:space="preserve">, а также иных </w:t>
      </w:r>
      <w:r w:rsidR="00CC6940">
        <w:rPr>
          <w:rFonts w:ascii="Times New Roman" w:hAnsi="Times New Roman" w:cs="Times New Roman"/>
          <w:sz w:val="28"/>
          <w:szCs w:val="28"/>
        </w:rPr>
        <w:t xml:space="preserve">данных, размещенных на </w:t>
      </w:r>
      <w:r w:rsidR="00F86934">
        <w:rPr>
          <w:rFonts w:ascii="Times New Roman" w:hAnsi="Times New Roman" w:cs="Times New Roman"/>
          <w:sz w:val="28"/>
          <w:szCs w:val="28"/>
        </w:rPr>
        <w:t>официальных источник</w:t>
      </w:r>
      <w:r w:rsidR="00CC6940">
        <w:rPr>
          <w:rFonts w:ascii="Times New Roman" w:hAnsi="Times New Roman" w:cs="Times New Roman"/>
          <w:sz w:val="28"/>
          <w:szCs w:val="28"/>
        </w:rPr>
        <w:t>ах информации</w:t>
      </w:r>
      <w:r w:rsidR="009D1643">
        <w:rPr>
          <w:rFonts w:ascii="Times New Roman" w:hAnsi="Times New Roman" w:cs="Times New Roman"/>
          <w:sz w:val="28"/>
          <w:szCs w:val="28"/>
        </w:rPr>
        <w:t xml:space="preserve"> и информационных системах</w:t>
      </w:r>
      <w:r w:rsidR="00F86934">
        <w:rPr>
          <w:rFonts w:ascii="Times New Roman" w:hAnsi="Times New Roman" w:cs="Times New Roman"/>
          <w:sz w:val="28"/>
          <w:szCs w:val="28"/>
        </w:rPr>
        <w:t xml:space="preserve">.  </w:t>
      </w:r>
    </w:p>
    <w:p w:rsidR="00F74404" w:rsidRDefault="00171BCB" w:rsidP="00171BCB">
      <w:pPr>
        <w:spacing w:after="0" w:line="240" w:lineRule="auto"/>
        <w:ind w:firstLine="709"/>
        <w:jc w:val="both"/>
        <w:rPr>
          <w:rFonts w:ascii="Times New Roman" w:hAnsi="Times New Roman" w:cs="Times New Roman"/>
          <w:sz w:val="28"/>
          <w:szCs w:val="28"/>
        </w:rPr>
      </w:pPr>
      <w:r w:rsidRPr="00171BCB">
        <w:rPr>
          <w:rFonts w:ascii="Times New Roman" w:hAnsi="Times New Roman" w:cs="Times New Roman"/>
          <w:sz w:val="28"/>
          <w:szCs w:val="28"/>
        </w:rPr>
        <w:lastRenderedPageBreak/>
        <w:t>3.4.</w:t>
      </w:r>
      <w:r w:rsidR="00A8738A">
        <w:rPr>
          <w:rFonts w:ascii="Times New Roman" w:hAnsi="Times New Roman" w:cs="Times New Roman"/>
          <w:sz w:val="28"/>
          <w:szCs w:val="28"/>
        </w:rPr>
        <w:t> </w:t>
      </w:r>
      <w:r w:rsidRPr="00171BCB">
        <w:rPr>
          <w:rFonts w:ascii="Times New Roman" w:hAnsi="Times New Roman" w:cs="Times New Roman"/>
          <w:sz w:val="28"/>
          <w:szCs w:val="28"/>
        </w:rPr>
        <w:t xml:space="preserve">Информация об объектах контроля может быть истребована </w:t>
      </w:r>
      <w:r w:rsidR="00D44DEF">
        <w:rPr>
          <w:rFonts w:ascii="Times New Roman" w:hAnsi="Times New Roman" w:cs="Times New Roman"/>
          <w:sz w:val="28"/>
          <w:szCs w:val="28"/>
        </w:rPr>
        <w:br/>
      </w:r>
      <w:r w:rsidRPr="00171BCB">
        <w:rPr>
          <w:rFonts w:ascii="Times New Roman" w:hAnsi="Times New Roman" w:cs="Times New Roman"/>
          <w:sz w:val="28"/>
          <w:szCs w:val="28"/>
        </w:rPr>
        <w:t>по з</w:t>
      </w:r>
      <w:r w:rsidR="00821F32">
        <w:rPr>
          <w:rFonts w:ascii="Times New Roman" w:hAnsi="Times New Roman" w:cs="Times New Roman"/>
          <w:sz w:val="28"/>
          <w:szCs w:val="28"/>
        </w:rPr>
        <w:t xml:space="preserve">апросу </w:t>
      </w:r>
      <w:r w:rsidR="00F74404">
        <w:rPr>
          <w:rFonts w:ascii="Times New Roman" w:hAnsi="Times New Roman" w:cs="Times New Roman"/>
          <w:sz w:val="28"/>
          <w:szCs w:val="28"/>
        </w:rPr>
        <w:t xml:space="preserve">должностных лиц Контрольно-счетной палаты. </w:t>
      </w:r>
    </w:p>
    <w:p w:rsidR="00821F32" w:rsidRDefault="00171BCB" w:rsidP="00171BCB">
      <w:pPr>
        <w:spacing w:after="0" w:line="240" w:lineRule="auto"/>
        <w:ind w:firstLine="709"/>
        <w:jc w:val="both"/>
        <w:rPr>
          <w:rFonts w:ascii="Times New Roman" w:hAnsi="Times New Roman" w:cs="Times New Roman"/>
          <w:sz w:val="28"/>
          <w:szCs w:val="28"/>
        </w:rPr>
      </w:pPr>
      <w:r w:rsidRPr="00171BCB">
        <w:rPr>
          <w:rFonts w:ascii="Times New Roman" w:hAnsi="Times New Roman" w:cs="Times New Roman"/>
          <w:sz w:val="28"/>
          <w:szCs w:val="28"/>
        </w:rPr>
        <w:t xml:space="preserve">В процессе ознакомления с полученной информацией при необходимости возможно проведение рабочих встреч с уполномоченными должностными лицами объекта контроля, консультации с вышестоящими организациями и независимыми организациями и специалистами, которые могут дать </w:t>
      </w:r>
      <w:r w:rsidR="00C569F9" w:rsidRPr="00F74404">
        <w:rPr>
          <w:rFonts w:ascii="Times New Roman" w:hAnsi="Times New Roman" w:cs="Times New Roman"/>
          <w:sz w:val="28"/>
          <w:szCs w:val="28"/>
        </w:rPr>
        <w:t>необходимую</w:t>
      </w:r>
      <w:r w:rsidRPr="00171BCB">
        <w:rPr>
          <w:rFonts w:ascii="Times New Roman" w:hAnsi="Times New Roman" w:cs="Times New Roman"/>
          <w:sz w:val="28"/>
          <w:szCs w:val="28"/>
        </w:rPr>
        <w:t xml:space="preserve"> информацию о </w:t>
      </w:r>
      <w:r w:rsidR="00821F32">
        <w:rPr>
          <w:rFonts w:ascii="Times New Roman" w:hAnsi="Times New Roman" w:cs="Times New Roman"/>
          <w:sz w:val="28"/>
          <w:szCs w:val="28"/>
        </w:rPr>
        <w:t>деятельности объектов контроля.</w:t>
      </w:r>
    </w:p>
    <w:p w:rsidR="002B0434" w:rsidRPr="008E0339" w:rsidRDefault="002B0434" w:rsidP="00171BCB">
      <w:pPr>
        <w:spacing w:after="0" w:line="240" w:lineRule="auto"/>
        <w:ind w:firstLine="709"/>
        <w:jc w:val="both"/>
        <w:rPr>
          <w:rFonts w:ascii="Times New Roman" w:hAnsi="Times New Roman" w:cs="Times New Roman"/>
          <w:sz w:val="28"/>
          <w:szCs w:val="28"/>
        </w:rPr>
      </w:pPr>
      <w:r w:rsidRPr="008E0339">
        <w:rPr>
          <w:rFonts w:ascii="Times New Roman" w:hAnsi="Times New Roman" w:cs="Times New Roman"/>
          <w:sz w:val="28"/>
          <w:szCs w:val="28"/>
        </w:rPr>
        <w:t>3.5.</w:t>
      </w:r>
      <w:r w:rsidR="00A8738A">
        <w:rPr>
          <w:rFonts w:ascii="Times New Roman" w:hAnsi="Times New Roman" w:cs="Times New Roman"/>
          <w:sz w:val="28"/>
          <w:szCs w:val="28"/>
        </w:rPr>
        <w:t> </w:t>
      </w:r>
      <w:r w:rsidRPr="008E0339">
        <w:rPr>
          <w:rFonts w:ascii="Times New Roman" w:hAnsi="Times New Roman" w:cs="Times New Roman"/>
          <w:sz w:val="28"/>
          <w:szCs w:val="28"/>
        </w:rPr>
        <w:t xml:space="preserve">На основе анализа информации, полученной в ходе предварительного изучения предмета и объектов контрольного мероприятия, в зависимости от целей контрольного мероприятия определяются: </w:t>
      </w:r>
    </w:p>
    <w:p w:rsidR="002B0434" w:rsidRPr="008E0339" w:rsidRDefault="002B0434" w:rsidP="00171BCB">
      <w:pPr>
        <w:spacing w:after="0" w:line="240" w:lineRule="auto"/>
        <w:ind w:firstLine="709"/>
        <w:jc w:val="both"/>
        <w:rPr>
          <w:rFonts w:ascii="Times New Roman" w:hAnsi="Times New Roman" w:cs="Times New Roman"/>
          <w:sz w:val="28"/>
          <w:szCs w:val="28"/>
        </w:rPr>
      </w:pPr>
      <w:r w:rsidRPr="008E0339">
        <w:rPr>
          <w:rFonts w:ascii="Times New Roman" w:hAnsi="Times New Roman" w:cs="Times New Roman"/>
          <w:sz w:val="28"/>
          <w:szCs w:val="28"/>
        </w:rPr>
        <w:t xml:space="preserve">приемлемый уровень существенности информации; </w:t>
      </w:r>
    </w:p>
    <w:p w:rsidR="002B63E7" w:rsidRPr="008E0339" w:rsidRDefault="002B0434" w:rsidP="00171BCB">
      <w:pPr>
        <w:spacing w:after="0" w:line="240" w:lineRule="auto"/>
        <w:ind w:firstLine="709"/>
        <w:jc w:val="both"/>
        <w:rPr>
          <w:rFonts w:ascii="Times New Roman" w:hAnsi="Times New Roman" w:cs="Times New Roman"/>
          <w:sz w:val="28"/>
          <w:szCs w:val="28"/>
        </w:rPr>
      </w:pPr>
      <w:r w:rsidRPr="008E0339">
        <w:rPr>
          <w:rFonts w:ascii="Times New Roman" w:hAnsi="Times New Roman" w:cs="Times New Roman"/>
          <w:sz w:val="28"/>
          <w:szCs w:val="28"/>
        </w:rPr>
        <w:t xml:space="preserve">области, </w:t>
      </w:r>
      <w:r w:rsidR="00CE4AD8" w:rsidRPr="008E0339">
        <w:rPr>
          <w:rFonts w:ascii="Times New Roman" w:hAnsi="Times New Roman" w:cs="Times New Roman"/>
          <w:sz w:val="28"/>
          <w:szCs w:val="28"/>
        </w:rPr>
        <w:t>наиболее значимые для проверки;</w:t>
      </w:r>
    </w:p>
    <w:p w:rsidR="002B63E7" w:rsidRPr="008E0339" w:rsidRDefault="00CE4AD8" w:rsidP="00171BCB">
      <w:pPr>
        <w:spacing w:after="0" w:line="240" w:lineRule="auto"/>
        <w:ind w:firstLine="709"/>
        <w:jc w:val="both"/>
        <w:rPr>
          <w:rFonts w:ascii="Times New Roman" w:hAnsi="Times New Roman" w:cs="Times New Roman"/>
          <w:sz w:val="28"/>
          <w:szCs w:val="28"/>
        </w:rPr>
      </w:pPr>
      <w:r w:rsidRPr="008E0339">
        <w:rPr>
          <w:rFonts w:ascii="Times New Roman" w:hAnsi="Times New Roman" w:cs="Times New Roman"/>
          <w:sz w:val="28"/>
          <w:szCs w:val="28"/>
        </w:rPr>
        <w:t>наличие и степень рисков;</w:t>
      </w:r>
    </w:p>
    <w:p w:rsidR="002B63E7" w:rsidRPr="008E0339" w:rsidRDefault="002B0434" w:rsidP="00171BCB">
      <w:pPr>
        <w:spacing w:after="0" w:line="240" w:lineRule="auto"/>
        <w:ind w:firstLine="709"/>
        <w:jc w:val="both"/>
        <w:rPr>
          <w:rFonts w:ascii="Times New Roman" w:hAnsi="Times New Roman" w:cs="Times New Roman"/>
          <w:sz w:val="28"/>
          <w:szCs w:val="28"/>
        </w:rPr>
      </w:pPr>
      <w:r w:rsidRPr="008E0339">
        <w:rPr>
          <w:rFonts w:ascii="Times New Roman" w:hAnsi="Times New Roman" w:cs="Times New Roman"/>
          <w:sz w:val="28"/>
          <w:szCs w:val="28"/>
        </w:rPr>
        <w:t xml:space="preserve">наличие и состояние </w:t>
      </w:r>
      <w:r w:rsidRPr="00204A42">
        <w:rPr>
          <w:rFonts w:ascii="Times New Roman" w:hAnsi="Times New Roman" w:cs="Times New Roman"/>
          <w:sz w:val="28"/>
          <w:szCs w:val="28"/>
        </w:rPr>
        <w:t xml:space="preserve">внутреннего </w:t>
      </w:r>
      <w:r w:rsidR="009C5668" w:rsidRPr="00204A42">
        <w:rPr>
          <w:rFonts w:ascii="Times New Roman" w:hAnsi="Times New Roman" w:cs="Times New Roman"/>
          <w:sz w:val="28"/>
          <w:szCs w:val="28"/>
        </w:rPr>
        <w:t xml:space="preserve">финансового </w:t>
      </w:r>
      <w:proofErr w:type="spellStart"/>
      <w:r w:rsidR="009C5668" w:rsidRPr="00204A42">
        <w:rPr>
          <w:rFonts w:ascii="Times New Roman" w:hAnsi="Times New Roman" w:cs="Times New Roman"/>
          <w:sz w:val="28"/>
          <w:szCs w:val="28"/>
        </w:rPr>
        <w:t>аудита</w:t>
      </w:r>
      <w:r w:rsidRPr="008E0339">
        <w:rPr>
          <w:rFonts w:ascii="Times New Roman" w:hAnsi="Times New Roman" w:cs="Times New Roman"/>
          <w:sz w:val="28"/>
          <w:szCs w:val="28"/>
        </w:rPr>
        <w:t>на</w:t>
      </w:r>
      <w:proofErr w:type="spellEnd"/>
      <w:r w:rsidRPr="008E0339">
        <w:rPr>
          <w:rFonts w:ascii="Times New Roman" w:hAnsi="Times New Roman" w:cs="Times New Roman"/>
          <w:sz w:val="28"/>
          <w:szCs w:val="28"/>
        </w:rPr>
        <w:t xml:space="preserve"> </w:t>
      </w:r>
      <w:proofErr w:type="gramStart"/>
      <w:r w:rsidRPr="008E0339">
        <w:rPr>
          <w:rFonts w:ascii="Times New Roman" w:hAnsi="Times New Roman" w:cs="Times New Roman"/>
          <w:sz w:val="28"/>
          <w:szCs w:val="28"/>
        </w:rPr>
        <w:t>об</w:t>
      </w:r>
      <w:r w:rsidR="00F70D4C" w:rsidRPr="008E0339">
        <w:rPr>
          <w:rFonts w:ascii="Times New Roman" w:hAnsi="Times New Roman" w:cs="Times New Roman"/>
          <w:sz w:val="28"/>
          <w:szCs w:val="28"/>
        </w:rPr>
        <w:t>ъекте</w:t>
      </w:r>
      <w:proofErr w:type="gramEnd"/>
      <w:r w:rsidR="00F70D4C" w:rsidRPr="008E0339">
        <w:rPr>
          <w:rFonts w:ascii="Times New Roman" w:hAnsi="Times New Roman" w:cs="Times New Roman"/>
          <w:sz w:val="28"/>
          <w:szCs w:val="28"/>
        </w:rPr>
        <w:t xml:space="preserve"> контрольного мероприятия.</w:t>
      </w:r>
    </w:p>
    <w:p w:rsidR="002B63E7" w:rsidRPr="008E0339" w:rsidRDefault="002B0434" w:rsidP="00171BCB">
      <w:pPr>
        <w:spacing w:after="0" w:line="240" w:lineRule="auto"/>
        <w:ind w:firstLine="709"/>
        <w:jc w:val="both"/>
        <w:rPr>
          <w:rFonts w:ascii="Times New Roman" w:hAnsi="Times New Roman" w:cs="Times New Roman"/>
          <w:sz w:val="28"/>
          <w:szCs w:val="28"/>
        </w:rPr>
      </w:pPr>
      <w:r w:rsidRPr="008E0339">
        <w:rPr>
          <w:rFonts w:ascii="Times New Roman" w:hAnsi="Times New Roman" w:cs="Times New Roman"/>
          <w:sz w:val="28"/>
          <w:szCs w:val="28"/>
        </w:rPr>
        <w:t>На подготовительном этапе оценка существенности информации используется при определении содержания и объема выполняемых контрольных процедур, затрат времени, необходимого для их проведения.</w:t>
      </w:r>
    </w:p>
    <w:p w:rsidR="002B63E7" w:rsidRPr="008E0339" w:rsidRDefault="002B0434" w:rsidP="00171BCB">
      <w:pPr>
        <w:spacing w:after="0" w:line="240" w:lineRule="auto"/>
        <w:ind w:firstLine="709"/>
        <w:jc w:val="both"/>
        <w:rPr>
          <w:rFonts w:ascii="Times New Roman" w:hAnsi="Times New Roman" w:cs="Times New Roman"/>
          <w:sz w:val="28"/>
          <w:szCs w:val="28"/>
        </w:rPr>
      </w:pPr>
      <w:r w:rsidRPr="008E0339">
        <w:rPr>
          <w:rFonts w:ascii="Times New Roman" w:hAnsi="Times New Roman" w:cs="Times New Roman"/>
          <w:sz w:val="28"/>
          <w:szCs w:val="28"/>
        </w:rPr>
        <w:t>Информацию можно считать существенной, если ее пропуск или искажение может повлиять на экономические решения пользователей информации</w:t>
      </w:r>
      <w:r w:rsidR="002B63E7" w:rsidRPr="008E0339">
        <w:rPr>
          <w:rStyle w:val="a7"/>
          <w:rFonts w:ascii="Times New Roman" w:hAnsi="Times New Roman" w:cs="Times New Roman"/>
          <w:sz w:val="28"/>
          <w:szCs w:val="28"/>
        </w:rPr>
        <w:footnoteReference w:id="2"/>
      </w:r>
      <w:r w:rsidR="007A1871" w:rsidRPr="008E0339">
        <w:rPr>
          <w:rFonts w:ascii="Times New Roman" w:hAnsi="Times New Roman" w:cs="Times New Roman"/>
          <w:sz w:val="28"/>
          <w:szCs w:val="28"/>
        </w:rPr>
        <w:t>, принятые на ее основе.</w:t>
      </w:r>
    </w:p>
    <w:p w:rsidR="002B63E7" w:rsidRPr="008E0339" w:rsidRDefault="002B0434" w:rsidP="00171BCB">
      <w:pPr>
        <w:spacing w:after="0" w:line="240" w:lineRule="auto"/>
        <w:ind w:firstLine="709"/>
        <w:jc w:val="both"/>
        <w:rPr>
          <w:rFonts w:ascii="Times New Roman" w:hAnsi="Times New Roman" w:cs="Times New Roman"/>
          <w:sz w:val="28"/>
          <w:szCs w:val="28"/>
        </w:rPr>
      </w:pPr>
      <w:proofErr w:type="gramStart"/>
      <w:r w:rsidRPr="008E0339">
        <w:rPr>
          <w:rFonts w:ascii="Times New Roman" w:hAnsi="Times New Roman" w:cs="Times New Roman"/>
          <w:sz w:val="28"/>
          <w:szCs w:val="28"/>
        </w:rPr>
        <w:t xml:space="preserve">Выявление областей, наиболее значимых для проверки, осуществляется с помощью специальных аналитических процедур, которые состоят </w:t>
      </w:r>
      <w:r w:rsidR="00D44DEF">
        <w:rPr>
          <w:rFonts w:ascii="Times New Roman" w:hAnsi="Times New Roman" w:cs="Times New Roman"/>
          <w:sz w:val="28"/>
          <w:szCs w:val="28"/>
        </w:rPr>
        <w:br/>
      </w:r>
      <w:r w:rsidRPr="008E0339">
        <w:rPr>
          <w:rFonts w:ascii="Times New Roman" w:hAnsi="Times New Roman" w:cs="Times New Roman"/>
          <w:sz w:val="28"/>
          <w:szCs w:val="28"/>
        </w:rPr>
        <w:t xml:space="preserve">в определении, анализе и оценке соотношений финансово-экономических показателей деятельности объекта контрольного мероприятия в целях определения особенностей его деятельности и возможных проблем </w:t>
      </w:r>
      <w:r w:rsidR="00D44DEF">
        <w:rPr>
          <w:rFonts w:ascii="Times New Roman" w:hAnsi="Times New Roman" w:cs="Times New Roman"/>
          <w:sz w:val="28"/>
          <w:szCs w:val="28"/>
        </w:rPr>
        <w:br/>
      </w:r>
      <w:r w:rsidRPr="008E0339">
        <w:rPr>
          <w:rFonts w:ascii="Times New Roman" w:hAnsi="Times New Roman" w:cs="Times New Roman"/>
          <w:sz w:val="28"/>
          <w:szCs w:val="28"/>
        </w:rPr>
        <w:t>в деятельности объекта контрольного мероприятия, требующих при проведении контрольного мероприятия особого внимания, а также с учетом нарушений (недостатков), выявленных у объектов контроля по результатам ранее</w:t>
      </w:r>
      <w:proofErr w:type="gramEnd"/>
      <w:r w:rsidRPr="008E0339">
        <w:rPr>
          <w:rFonts w:ascii="Times New Roman" w:hAnsi="Times New Roman" w:cs="Times New Roman"/>
          <w:sz w:val="28"/>
          <w:szCs w:val="28"/>
        </w:rPr>
        <w:t xml:space="preserve"> проведенных мероприятий, которые в том числе м</w:t>
      </w:r>
      <w:r w:rsidR="002B63E7" w:rsidRPr="008E0339">
        <w:rPr>
          <w:rFonts w:ascii="Times New Roman" w:hAnsi="Times New Roman" w:cs="Times New Roman"/>
          <w:sz w:val="28"/>
          <w:szCs w:val="28"/>
        </w:rPr>
        <w:t>огут носить системный характер.</w:t>
      </w:r>
    </w:p>
    <w:p w:rsidR="002B63E7" w:rsidRPr="008E0339" w:rsidRDefault="002B0434" w:rsidP="00171BCB">
      <w:pPr>
        <w:spacing w:after="0" w:line="240" w:lineRule="auto"/>
        <w:ind w:firstLine="709"/>
        <w:jc w:val="both"/>
        <w:rPr>
          <w:rFonts w:ascii="Times New Roman" w:hAnsi="Times New Roman" w:cs="Times New Roman"/>
          <w:sz w:val="28"/>
          <w:szCs w:val="28"/>
        </w:rPr>
      </w:pPr>
      <w:r w:rsidRPr="008E0339">
        <w:rPr>
          <w:rFonts w:ascii="Times New Roman" w:hAnsi="Times New Roman" w:cs="Times New Roman"/>
          <w:sz w:val="28"/>
          <w:szCs w:val="28"/>
        </w:rPr>
        <w:t xml:space="preserve">Оценка рисков заключается в определении наличия и степени влияния факторов (действий или событий), оказывающих негативное влияние на формирование, управление и распоряжение </w:t>
      </w:r>
      <w:r w:rsidR="002B63E7" w:rsidRPr="008E0339">
        <w:rPr>
          <w:rFonts w:ascii="Times New Roman" w:hAnsi="Times New Roman" w:cs="Times New Roman"/>
          <w:sz w:val="28"/>
          <w:szCs w:val="28"/>
        </w:rPr>
        <w:t>государственными</w:t>
      </w:r>
      <w:r w:rsidRPr="008E0339">
        <w:rPr>
          <w:rFonts w:ascii="Times New Roman" w:hAnsi="Times New Roman" w:cs="Times New Roman"/>
          <w:sz w:val="28"/>
          <w:szCs w:val="28"/>
        </w:rPr>
        <w:t xml:space="preserve"> и иными ресурсами в проверяемой сфере или на финансово-хозяйственную деятельность объекта контрольного мероприятия, в целя</w:t>
      </w:r>
      <w:r w:rsidR="007A1871" w:rsidRPr="008E0339">
        <w:rPr>
          <w:rFonts w:ascii="Times New Roman" w:hAnsi="Times New Roman" w:cs="Times New Roman"/>
          <w:sz w:val="28"/>
          <w:szCs w:val="28"/>
        </w:rPr>
        <w:t>х принятия мер для их снижения.</w:t>
      </w:r>
    </w:p>
    <w:p w:rsidR="002B63E7" w:rsidRPr="008E0339" w:rsidRDefault="002B0434" w:rsidP="00171BCB">
      <w:pPr>
        <w:spacing w:after="0" w:line="240" w:lineRule="auto"/>
        <w:ind w:firstLine="709"/>
        <w:jc w:val="both"/>
        <w:rPr>
          <w:rFonts w:ascii="Times New Roman" w:hAnsi="Times New Roman" w:cs="Times New Roman"/>
          <w:sz w:val="28"/>
          <w:szCs w:val="28"/>
        </w:rPr>
      </w:pPr>
      <w:r w:rsidRPr="008E0339">
        <w:rPr>
          <w:rFonts w:ascii="Times New Roman" w:hAnsi="Times New Roman" w:cs="Times New Roman"/>
          <w:sz w:val="28"/>
          <w:szCs w:val="28"/>
        </w:rPr>
        <w:t xml:space="preserve">Определение состояния </w:t>
      </w:r>
      <w:r w:rsidR="009C5668" w:rsidRPr="00204A42">
        <w:rPr>
          <w:rFonts w:ascii="Times New Roman" w:hAnsi="Times New Roman" w:cs="Times New Roman"/>
          <w:sz w:val="28"/>
          <w:szCs w:val="28"/>
        </w:rPr>
        <w:t xml:space="preserve">внутреннего финансового аудита </w:t>
      </w:r>
      <w:r w:rsidRPr="00204A42">
        <w:rPr>
          <w:rFonts w:ascii="Times New Roman" w:hAnsi="Times New Roman" w:cs="Times New Roman"/>
          <w:sz w:val="28"/>
          <w:szCs w:val="28"/>
        </w:rPr>
        <w:t xml:space="preserve">объекта контрольного мероприятия заключается в проведении предварительной оценки его организации, по результатам </w:t>
      </w:r>
      <w:proofErr w:type="spellStart"/>
      <w:r w:rsidRPr="00204A42">
        <w:rPr>
          <w:rFonts w:ascii="Times New Roman" w:hAnsi="Times New Roman" w:cs="Times New Roman"/>
          <w:sz w:val="28"/>
          <w:szCs w:val="28"/>
        </w:rPr>
        <w:t>которойустанавливается</w:t>
      </w:r>
      <w:proofErr w:type="spellEnd"/>
      <w:r w:rsidRPr="00204A42">
        <w:rPr>
          <w:rFonts w:ascii="Times New Roman" w:hAnsi="Times New Roman" w:cs="Times New Roman"/>
          <w:sz w:val="28"/>
          <w:szCs w:val="28"/>
        </w:rPr>
        <w:t xml:space="preserve"> насколько </w:t>
      </w:r>
      <w:r w:rsidRPr="00204A42">
        <w:rPr>
          <w:rFonts w:ascii="Times New Roman" w:hAnsi="Times New Roman" w:cs="Times New Roman"/>
          <w:sz w:val="28"/>
          <w:szCs w:val="28"/>
        </w:rPr>
        <w:lastRenderedPageBreak/>
        <w:t xml:space="preserve">можно доверять и использовать результаты деятельности </w:t>
      </w:r>
      <w:r w:rsidR="009C5668" w:rsidRPr="00204A42">
        <w:rPr>
          <w:rFonts w:ascii="Times New Roman" w:hAnsi="Times New Roman" w:cs="Times New Roman"/>
          <w:sz w:val="28"/>
          <w:szCs w:val="28"/>
        </w:rPr>
        <w:t xml:space="preserve">внутреннего финансового аудита </w:t>
      </w:r>
      <w:r w:rsidRPr="00204A42">
        <w:rPr>
          <w:rFonts w:ascii="Times New Roman" w:hAnsi="Times New Roman" w:cs="Times New Roman"/>
          <w:sz w:val="28"/>
          <w:szCs w:val="28"/>
        </w:rPr>
        <w:t>при планировании объема и проведении контрольных</w:t>
      </w:r>
      <w:r w:rsidRPr="008E0339">
        <w:rPr>
          <w:rFonts w:ascii="Times New Roman" w:hAnsi="Times New Roman" w:cs="Times New Roman"/>
          <w:sz w:val="28"/>
          <w:szCs w:val="28"/>
        </w:rPr>
        <w:t xml:space="preserve"> действий на данном объекте.</w:t>
      </w:r>
    </w:p>
    <w:p w:rsidR="002B0434" w:rsidRPr="008E0339" w:rsidRDefault="002B0434" w:rsidP="00171BCB">
      <w:pPr>
        <w:spacing w:after="0" w:line="240" w:lineRule="auto"/>
        <w:ind w:firstLine="709"/>
        <w:jc w:val="both"/>
        <w:rPr>
          <w:rFonts w:ascii="Times New Roman" w:hAnsi="Times New Roman" w:cs="Times New Roman"/>
          <w:sz w:val="28"/>
          <w:szCs w:val="28"/>
        </w:rPr>
      </w:pPr>
      <w:r w:rsidRPr="008E0339">
        <w:rPr>
          <w:rFonts w:ascii="Times New Roman" w:hAnsi="Times New Roman" w:cs="Times New Roman"/>
          <w:sz w:val="28"/>
          <w:szCs w:val="28"/>
        </w:rPr>
        <w:t xml:space="preserve">По результатам анализа и оценки совокупности перечисленных факторов формулируются цели и вопросы контрольного мероприятия, </w:t>
      </w:r>
      <w:r w:rsidR="00D44DEF">
        <w:rPr>
          <w:rFonts w:ascii="Times New Roman" w:hAnsi="Times New Roman" w:cs="Times New Roman"/>
          <w:sz w:val="28"/>
          <w:szCs w:val="28"/>
        </w:rPr>
        <w:br/>
      </w:r>
      <w:r w:rsidRPr="008E0339">
        <w:rPr>
          <w:rFonts w:ascii="Times New Roman" w:hAnsi="Times New Roman" w:cs="Times New Roman"/>
          <w:sz w:val="28"/>
          <w:szCs w:val="28"/>
        </w:rPr>
        <w:t>а также планируется объем необходимых контрольных действий.</w:t>
      </w:r>
    </w:p>
    <w:p w:rsidR="00F130F6" w:rsidRDefault="00171BCB" w:rsidP="00171BCB">
      <w:pPr>
        <w:spacing w:after="0" w:line="240" w:lineRule="auto"/>
        <w:ind w:firstLine="709"/>
        <w:jc w:val="both"/>
        <w:rPr>
          <w:rFonts w:ascii="Times New Roman" w:hAnsi="Times New Roman" w:cs="Times New Roman"/>
          <w:sz w:val="28"/>
          <w:szCs w:val="28"/>
        </w:rPr>
      </w:pPr>
      <w:r w:rsidRPr="00171BCB">
        <w:rPr>
          <w:rFonts w:ascii="Times New Roman" w:hAnsi="Times New Roman" w:cs="Times New Roman"/>
          <w:sz w:val="28"/>
          <w:szCs w:val="28"/>
        </w:rPr>
        <w:t>3.</w:t>
      </w:r>
      <w:r w:rsidR="002B63E7">
        <w:rPr>
          <w:rFonts w:ascii="Times New Roman" w:hAnsi="Times New Roman" w:cs="Times New Roman"/>
          <w:sz w:val="28"/>
          <w:szCs w:val="28"/>
        </w:rPr>
        <w:t>6</w:t>
      </w:r>
      <w:r w:rsidRPr="00171BCB">
        <w:rPr>
          <w:rFonts w:ascii="Times New Roman" w:hAnsi="Times New Roman" w:cs="Times New Roman"/>
          <w:sz w:val="28"/>
          <w:szCs w:val="28"/>
        </w:rPr>
        <w:t>.</w:t>
      </w:r>
      <w:r w:rsidR="00A8738A">
        <w:rPr>
          <w:rFonts w:ascii="Times New Roman" w:hAnsi="Times New Roman" w:cs="Times New Roman"/>
          <w:sz w:val="28"/>
          <w:szCs w:val="28"/>
        </w:rPr>
        <w:t> </w:t>
      </w:r>
      <w:r w:rsidRPr="00171BCB">
        <w:rPr>
          <w:rFonts w:ascii="Times New Roman" w:hAnsi="Times New Roman" w:cs="Times New Roman"/>
          <w:sz w:val="28"/>
          <w:szCs w:val="28"/>
        </w:rPr>
        <w:t xml:space="preserve">Полученные данные об объектах контроля используются для определения целей и вопросов программы контрольного мероприятия, </w:t>
      </w:r>
      <w:r w:rsidRPr="00F74404">
        <w:rPr>
          <w:rFonts w:ascii="Times New Roman" w:hAnsi="Times New Roman" w:cs="Times New Roman"/>
          <w:sz w:val="28"/>
          <w:szCs w:val="28"/>
        </w:rPr>
        <w:t>метод</w:t>
      </w:r>
      <w:r w:rsidR="007D2753" w:rsidRPr="00F74404">
        <w:rPr>
          <w:rFonts w:ascii="Times New Roman" w:hAnsi="Times New Roman" w:cs="Times New Roman"/>
          <w:sz w:val="28"/>
          <w:szCs w:val="28"/>
        </w:rPr>
        <w:t>ов</w:t>
      </w:r>
      <w:r w:rsidRPr="00171BCB">
        <w:rPr>
          <w:rFonts w:ascii="Times New Roman" w:hAnsi="Times New Roman" w:cs="Times New Roman"/>
          <w:sz w:val="28"/>
          <w:szCs w:val="28"/>
        </w:rPr>
        <w:t xml:space="preserve"> проведения проверки, состава инспекторов Контрольно-счетной палаты, необходимых для выполнения контрольного мероприятия, сроков начала и окончания проведения контрольного мероприятия. </w:t>
      </w:r>
    </w:p>
    <w:p w:rsidR="00DA3B9A" w:rsidRDefault="00171BCB" w:rsidP="00171BCB">
      <w:pPr>
        <w:spacing w:after="0" w:line="240" w:lineRule="auto"/>
        <w:ind w:firstLine="709"/>
        <w:jc w:val="both"/>
        <w:rPr>
          <w:rFonts w:ascii="Times New Roman" w:hAnsi="Times New Roman" w:cs="Times New Roman"/>
          <w:sz w:val="28"/>
          <w:szCs w:val="28"/>
        </w:rPr>
      </w:pPr>
      <w:r w:rsidRPr="00171BCB">
        <w:rPr>
          <w:rFonts w:ascii="Times New Roman" w:hAnsi="Times New Roman" w:cs="Times New Roman"/>
          <w:sz w:val="28"/>
          <w:szCs w:val="28"/>
        </w:rPr>
        <w:t>3.</w:t>
      </w:r>
      <w:r w:rsidR="002B63E7">
        <w:rPr>
          <w:rFonts w:ascii="Times New Roman" w:hAnsi="Times New Roman" w:cs="Times New Roman"/>
          <w:sz w:val="28"/>
          <w:szCs w:val="28"/>
        </w:rPr>
        <w:t>7</w:t>
      </w:r>
      <w:r w:rsidRPr="00171BCB">
        <w:rPr>
          <w:rFonts w:ascii="Times New Roman" w:hAnsi="Times New Roman" w:cs="Times New Roman"/>
          <w:sz w:val="28"/>
          <w:szCs w:val="28"/>
        </w:rPr>
        <w:t>.</w:t>
      </w:r>
      <w:r w:rsidR="00A8738A">
        <w:rPr>
          <w:rFonts w:ascii="Times New Roman" w:hAnsi="Times New Roman" w:cs="Times New Roman"/>
          <w:sz w:val="28"/>
          <w:szCs w:val="28"/>
        </w:rPr>
        <w:t> </w:t>
      </w:r>
      <w:r w:rsidRPr="00171BCB">
        <w:rPr>
          <w:rFonts w:ascii="Times New Roman" w:hAnsi="Times New Roman" w:cs="Times New Roman"/>
          <w:sz w:val="28"/>
          <w:szCs w:val="28"/>
        </w:rPr>
        <w:t xml:space="preserve">В ходе анализа информации о деятельности объекта контроля </w:t>
      </w:r>
      <w:r w:rsidRPr="00F74404">
        <w:rPr>
          <w:rFonts w:ascii="Times New Roman" w:hAnsi="Times New Roman" w:cs="Times New Roman"/>
          <w:sz w:val="28"/>
          <w:szCs w:val="28"/>
        </w:rPr>
        <w:t>лицо,</w:t>
      </w:r>
      <w:r w:rsidRPr="00171BCB">
        <w:rPr>
          <w:rFonts w:ascii="Times New Roman" w:hAnsi="Times New Roman" w:cs="Times New Roman"/>
          <w:sz w:val="28"/>
          <w:szCs w:val="28"/>
        </w:rPr>
        <w:t xml:space="preserve"> ответственное за проведение контрольного мероприятия</w:t>
      </w:r>
      <w:r w:rsidRPr="001569C9">
        <w:rPr>
          <w:rFonts w:ascii="Times New Roman" w:hAnsi="Times New Roman" w:cs="Times New Roman"/>
          <w:sz w:val="28"/>
          <w:szCs w:val="28"/>
        </w:rPr>
        <w:t>, обязано дать оценку достоверности полученной информации и использовать результаты этой оценки при составлении программы контрольного мероприятия.</w:t>
      </w:r>
      <w:r w:rsidRPr="00171BCB">
        <w:rPr>
          <w:rFonts w:ascii="Times New Roman" w:hAnsi="Times New Roman" w:cs="Times New Roman"/>
          <w:sz w:val="28"/>
          <w:szCs w:val="28"/>
        </w:rPr>
        <w:t xml:space="preserve"> Если какие-то полученные сведения об объектах контрольного мероприятия вызыв</w:t>
      </w:r>
      <w:r w:rsidR="001569C9">
        <w:rPr>
          <w:rFonts w:ascii="Times New Roman" w:hAnsi="Times New Roman" w:cs="Times New Roman"/>
          <w:sz w:val="28"/>
          <w:szCs w:val="28"/>
        </w:rPr>
        <w:t xml:space="preserve">ают сомнения в их достоверности или </w:t>
      </w:r>
      <w:proofErr w:type="spellStart"/>
      <w:r w:rsidR="001569C9">
        <w:rPr>
          <w:rFonts w:ascii="Times New Roman" w:hAnsi="Times New Roman" w:cs="Times New Roman"/>
          <w:sz w:val="28"/>
          <w:szCs w:val="28"/>
        </w:rPr>
        <w:t>неполноте</w:t>
      </w:r>
      <w:proofErr w:type="gramStart"/>
      <w:r w:rsidR="001569C9">
        <w:rPr>
          <w:rFonts w:ascii="Times New Roman" w:hAnsi="Times New Roman" w:cs="Times New Roman"/>
          <w:sz w:val="28"/>
          <w:szCs w:val="28"/>
        </w:rPr>
        <w:t>,</w:t>
      </w:r>
      <w:r w:rsidRPr="00F74404">
        <w:rPr>
          <w:rFonts w:ascii="Times New Roman" w:hAnsi="Times New Roman" w:cs="Times New Roman"/>
          <w:sz w:val="28"/>
          <w:szCs w:val="28"/>
        </w:rPr>
        <w:t>л</w:t>
      </w:r>
      <w:proofErr w:type="gramEnd"/>
      <w:r w:rsidRPr="00F74404">
        <w:rPr>
          <w:rFonts w:ascii="Times New Roman" w:hAnsi="Times New Roman" w:cs="Times New Roman"/>
          <w:sz w:val="28"/>
          <w:szCs w:val="28"/>
        </w:rPr>
        <w:t>ицо</w:t>
      </w:r>
      <w:proofErr w:type="spellEnd"/>
      <w:r w:rsidRPr="00F74404">
        <w:rPr>
          <w:rFonts w:ascii="Times New Roman" w:hAnsi="Times New Roman" w:cs="Times New Roman"/>
          <w:sz w:val="28"/>
          <w:szCs w:val="28"/>
        </w:rPr>
        <w:t>, ответственное за проведение контрольного мероприятия,</w:t>
      </w:r>
      <w:r w:rsidR="00DA3B9A" w:rsidRPr="00F74404">
        <w:rPr>
          <w:rFonts w:ascii="Times New Roman" w:hAnsi="Times New Roman" w:cs="Times New Roman"/>
          <w:sz w:val="28"/>
          <w:szCs w:val="28"/>
        </w:rPr>
        <w:t xml:space="preserve"> п</w:t>
      </w:r>
      <w:r w:rsidR="00DA3B9A">
        <w:rPr>
          <w:rFonts w:ascii="Times New Roman" w:hAnsi="Times New Roman" w:cs="Times New Roman"/>
          <w:sz w:val="28"/>
          <w:szCs w:val="28"/>
        </w:rPr>
        <w:t>ринимает для перепроверки полученных сведений дополнительные меры</w:t>
      </w:r>
      <w:r w:rsidR="001569C9">
        <w:rPr>
          <w:rFonts w:ascii="Times New Roman" w:hAnsi="Times New Roman" w:cs="Times New Roman"/>
          <w:sz w:val="28"/>
          <w:szCs w:val="28"/>
        </w:rPr>
        <w:t>, путем направления запросов</w:t>
      </w:r>
      <w:r w:rsidR="00DA3B9A">
        <w:rPr>
          <w:rFonts w:ascii="Times New Roman" w:hAnsi="Times New Roman" w:cs="Times New Roman"/>
          <w:sz w:val="28"/>
          <w:szCs w:val="28"/>
        </w:rPr>
        <w:t>. Все доводы и выводы должны иметь документальное подтверждение.</w:t>
      </w:r>
    </w:p>
    <w:p w:rsidR="00FD79DB" w:rsidRDefault="00FD79DB" w:rsidP="00171BCB">
      <w:pPr>
        <w:spacing w:after="0" w:line="240" w:lineRule="auto"/>
        <w:ind w:firstLine="709"/>
        <w:jc w:val="both"/>
        <w:rPr>
          <w:rFonts w:ascii="Times New Roman" w:hAnsi="Times New Roman" w:cs="Times New Roman"/>
          <w:sz w:val="28"/>
          <w:szCs w:val="28"/>
        </w:rPr>
      </w:pPr>
      <w:r w:rsidRPr="00FD79DB">
        <w:rPr>
          <w:rFonts w:ascii="Times New Roman" w:hAnsi="Times New Roman" w:cs="Times New Roman"/>
          <w:sz w:val="28"/>
          <w:szCs w:val="28"/>
        </w:rPr>
        <w:t xml:space="preserve">Запрос направляется </w:t>
      </w:r>
      <w:r w:rsidR="00B408CA">
        <w:rPr>
          <w:rFonts w:ascii="Times New Roman" w:hAnsi="Times New Roman" w:cs="Times New Roman"/>
          <w:sz w:val="28"/>
          <w:szCs w:val="28"/>
        </w:rPr>
        <w:t>в адрес</w:t>
      </w:r>
      <w:r w:rsidRPr="00FD79DB">
        <w:rPr>
          <w:rFonts w:ascii="Times New Roman" w:hAnsi="Times New Roman" w:cs="Times New Roman"/>
          <w:sz w:val="28"/>
          <w:szCs w:val="28"/>
        </w:rPr>
        <w:t xml:space="preserve"> органа или организации по почте либо </w:t>
      </w:r>
      <w:r w:rsidR="00DA3B9A" w:rsidRPr="00F74404">
        <w:rPr>
          <w:rFonts w:ascii="Times New Roman" w:hAnsi="Times New Roman" w:cs="Times New Roman"/>
          <w:sz w:val="28"/>
          <w:szCs w:val="28"/>
        </w:rPr>
        <w:t xml:space="preserve">через </w:t>
      </w:r>
      <w:r w:rsidR="009B19D6" w:rsidRPr="00F74404">
        <w:rPr>
          <w:rFonts w:ascii="Times New Roman" w:hAnsi="Times New Roman" w:cs="Times New Roman"/>
          <w:sz w:val="28"/>
          <w:szCs w:val="28"/>
        </w:rPr>
        <w:t xml:space="preserve">сервер электронного взаимодействия в единой межведомственной системе электронного документооборота </w:t>
      </w:r>
      <w:r w:rsidR="00DA3B9A" w:rsidRPr="00F74404">
        <w:rPr>
          <w:rFonts w:ascii="Times New Roman" w:hAnsi="Times New Roman" w:cs="Times New Roman"/>
          <w:sz w:val="28"/>
          <w:szCs w:val="28"/>
        </w:rPr>
        <w:t xml:space="preserve">«Дело» </w:t>
      </w:r>
      <w:r w:rsidRPr="00F74404">
        <w:rPr>
          <w:rFonts w:ascii="Times New Roman" w:hAnsi="Times New Roman" w:cs="Times New Roman"/>
          <w:sz w:val="28"/>
          <w:szCs w:val="28"/>
        </w:rPr>
        <w:t>в виде электронного документа, подписанного электронной цифровой подписью</w:t>
      </w:r>
      <w:r w:rsidRPr="00FD79DB">
        <w:rPr>
          <w:rFonts w:ascii="Times New Roman" w:hAnsi="Times New Roman" w:cs="Times New Roman"/>
          <w:sz w:val="28"/>
          <w:szCs w:val="28"/>
        </w:rPr>
        <w:t xml:space="preserve"> либо представля</w:t>
      </w:r>
      <w:r w:rsidR="00DA3B9A">
        <w:rPr>
          <w:rFonts w:ascii="Times New Roman" w:hAnsi="Times New Roman" w:cs="Times New Roman"/>
          <w:sz w:val="28"/>
          <w:szCs w:val="28"/>
        </w:rPr>
        <w:t>е</w:t>
      </w:r>
      <w:r w:rsidRPr="00FD79DB">
        <w:rPr>
          <w:rFonts w:ascii="Times New Roman" w:hAnsi="Times New Roman" w:cs="Times New Roman"/>
          <w:sz w:val="28"/>
          <w:szCs w:val="28"/>
        </w:rPr>
        <w:t xml:space="preserve">тся непосредственно в проверяемый орган или </w:t>
      </w:r>
      <w:proofErr w:type="spellStart"/>
      <w:r w:rsidRPr="00FD79DB">
        <w:rPr>
          <w:rFonts w:ascii="Times New Roman" w:hAnsi="Times New Roman" w:cs="Times New Roman"/>
          <w:sz w:val="28"/>
          <w:szCs w:val="28"/>
        </w:rPr>
        <w:t>организацию</w:t>
      </w:r>
      <w:r w:rsidR="00A74FF5" w:rsidRPr="00204A42">
        <w:rPr>
          <w:rFonts w:ascii="Times New Roman" w:hAnsi="Times New Roman" w:cs="Times New Roman"/>
          <w:sz w:val="28"/>
          <w:szCs w:val="28"/>
        </w:rPr>
        <w:t>нарочно</w:t>
      </w:r>
      <w:proofErr w:type="spellEnd"/>
      <w:r w:rsidRPr="00204A42">
        <w:rPr>
          <w:rFonts w:ascii="Times New Roman" w:hAnsi="Times New Roman" w:cs="Times New Roman"/>
          <w:sz w:val="28"/>
          <w:szCs w:val="28"/>
        </w:rPr>
        <w:t>.</w:t>
      </w:r>
      <w:r w:rsidR="00DA3B9A">
        <w:rPr>
          <w:rFonts w:ascii="Times New Roman" w:hAnsi="Times New Roman" w:cs="Times New Roman"/>
          <w:sz w:val="28"/>
          <w:szCs w:val="28"/>
        </w:rPr>
        <w:t xml:space="preserve"> Факт получения запроса объектом контроля должен также подтверждаться.</w:t>
      </w:r>
    </w:p>
    <w:p w:rsidR="00F74404" w:rsidRDefault="00FD79DB" w:rsidP="00171BCB">
      <w:pPr>
        <w:spacing w:after="0" w:line="240" w:lineRule="auto"/>
        <w:ind w:firstLine="709"/>
        <w:jc w:val="both"/>
        <w:rPr>
          <w:rFonts w:ascii="Times New Roman" w:hAnsi="Times New Roman" w:cs="Times New Roman"/>
          <w:sz w:val="28"/>
          <w:szCs w:val="28"/>
        </w:rPr>
      </w:pPr>
      <w:r w:rsidRPr="00FD79DB">
        <w:rPr>
          <w:rFonts w:ascii="Times New Roman" w:hAnsi="Times New Roman" w:cs="Times New Roman"/>
          <w:sz w:val="28"/>
          <w:szCs w:val="28"/>
        </w:rPr>
        <w:t xml:space="preserve">Непредставление или несвоевременное представление объектом контроля необходимых сведений (информации), либо представление таких сведений (информации) в неполном объеме или в искаженном виде, является основанием для возбуждения </w:t>
      </w:r>
      <w:r w:rsidRPr="00F74404">
        <w:rPr>
          <w:rFonts w:ascii="Times New Roman" w:hAnsi="Times New Roman" w:cs="Times New Roman"/>
          <w:sz w:val="28"/>
          <w:szCs w:val="28"/>
        </w:rPr>
        <w:t xml:space="preserve">должностными лицами КСП </w:t>
      </w:r>
      <w:r w:rsidR="00A74FF5" w:rsidRPr="00F74404">
        <w:rPr>
          <w:rFonts w:ascii="Times New Roman" w:hAnsi="Times New Roman" w:cs="Times New Roman"/>
          <w:sz w:val="28"/>
          <w:szCs w:val="28"/>
        </w:rPr>
        <w:t>КК</w:t>
      </w:r>
      <w:r w:rsidRPr="00FD79DB">
        <w:rPr>
          <w:rFonts w:ascii="Times New Roman" w:hAnsi="Times New Roman" w:cs="Times New Roman"/>
          <w:sz w:val="28"/>
          <w:szCs w:val="28"/>
        </w:rPr>
        <w:t xml:space="preserve"> дела об административном правонарушении, предусмотренном статьей 19.7 </w:t>
      </w:r>
      <w:proofErr w:type="spellStart"/>
      <w:r w:rsidRPr="00FD79DB">
        <w:rPr>
          <w:rFonts w:ascii="Times New Roman" w:hAnsi="Times New Roman" w:cs="Times New Roman"/>
          <w:sz w:val="28"/>
          <w:szCs w:val="28"/>
        </w:rPr>
        <w:t>КоАП</w:t>
      </w:r>
      <w:proofErr w:type="spellEnd"/>
      <w:r w:rsidRPr="00FD79DB">
        <w:rPr>
          <w:rFonts w:ascii="Times New Roman" w:hAnsi="Times New Roman" w:cs="Times New Roman"/>
          <w:sz w:val="28"/>
          <w:szCs w:val="28"/>
        </w:rPr>
        <w:t xml:space="preserve"> РФ.</w:t>
      </w:r>
    </w:p>
    <w:p w:rsidR="00F130F6" w:rsidRDefault="00171BCB" w:rsidP="00171BCB">
      <w:pPr>
        <w:spacing w:after="0" w:line="240" w:lineRule="auto"/>
        <w:ind w:firstLine="709"/>
        <w:jc w:val="both"/>
        <w:rPr>
          <w:rFonts w:ascii="Times New Roman" w:hAnsi="Times New Roman" w:cs="Times New Roman"/>
          <w:sz w:val="28"/>
          <w:szCs w:val="28"/>
        </w:rPr>
      </w:pPr>
      <w:r w:rsidRPr="00171BCB">
        <w:rPr>
          <w:rFonts w:ascii="Times New Roman" w:hAnsi="Times New Roman" w:cs="Times New Roman"/>
          <w:sz w:val="28"/>
          <w:szCs w:val="28"/>
        </w:rPr>
        <w:t>3.</w:t>
      </w:r>
      <w:r w:rsidR="002B63E7">
        <w:rPr>
          <w:rFonts w:ascii="Times New Roman" w:hAnsi="Times New Roman" w:cs="Times New Roman"/>
          <w:sz w:val="28"/>
          <w:szCs w:val="28"/>
        </w:rPr>
        <w:t>8</w:t>
      </w:r>
      <w:r w:rsidRPr="00171BCB">
        <w:rPr>
          <w:rFonts w:ascii="Times New Roman" w:hAnsi="Times New Roman" w:cs="Times New Roman"/>
          <w:sz w:val="28"/>
          <w:szCs w:val="28"/>
        </w:rPr>
        <w:t xml:space="preserve">. </w:t>
      </w:r>
      <w:proofErr w:type="gramStart"/>
      <w:r w:rsidRPr="001C0AD0">
        <w:rPr>
          <w:rFonts w:ascii="Times New Roman" w:hAnsi="Times New Roman" w:cs="Times New Roman"/>
          <w:sz w:val="28"/>
          <w:szCs w:val="28"/>
        </w:rPr>
        <w:t xml:space="preserve">Если в процессе предварительного изучения предмета и объектов контрольного мероприятия выявлены обстоятельства, указывающие на нецелесообразность его проведения, определяющие необходимость изменения сроков проведения контрольного мероприятия или препятствующие его проведению, </w:t>
      </w:r>
      <w:r w:rsidRPr="00F74404">
        <w:rPr>
          <w:rFonts w:ascii="Times New Roman" w:hAnsi="Times New Roman" w:cs="Times New Roman"/>
          <w:sz w:val="28"/>
          <w:szCs w:val="28"/>
        </w:rPr>
        <w:t>лицо, ответственное за проведение контрольного мероприятия,</w:t>
      </w:r>
      <w:r w:rsidRPr="001C0AD0">
        <w:rPr>
          <w:rFonts w:ascii="Times New Roman" w:hAnsi="Times New Roman" w:cs="Times New Roman"/>
          <w:sz w:val="28"/>
          <w:szCs w:val="28"/>
        </w:rPr>
        <w:t xml:space="preserve"> вносит на рассмотрение в установленном в Контрольно</w:t>
      </w:r>
      <w:r w:rsidR="006657DC" w:rsidRPr="001C0AD0">
        <w:rPr>
          <w:rFonts w:ascii="Times New Roman" w:hAnsi="Times New Roman" w:cs="Times New Roman"/>
          <w:sz w:val="28"/>
          <w:szCs w:val="28"/>
        </w:rPr>
        <w:t>-</w:t>
      </w:r>
      <w:r w:rsidRPr="001C0AD0">
        <w:rPr>
          <w:rFonts w:ascii="Times New Roman" w:hAnsi="Times New Roman" w:cs="Times New Roman"/>
          <w:sz w:val="28"/>
          <w:szCs w:val="28"/>
        </w:rPr>
        <w:t xml:space="preserve">счетной палате порядке соответствующие обоснованные предложения </w:t>
      </w:r>
      <w:r w:rsidR="00B93A10" w:rsidRPr="00046809">
        <w:rPr>
          <w:rFonts w:ascii="Times New Roman" w:hAnsi="Times New Roman" w:cs="Times New Roman"/>
          <w:sz w:val="28"/>
          <w:szCs w:val="28"/>
        </w:rPr>
        <w:t xml:space="preserve">об исключении мероприятия из </w:t>
      </w:r>
      <w:r w:rsidR="00046809" w:rsidRPr="00046809">
        <w:rPr>
          <w:rFonts w:ascii="Times New Roman" w:hAnsi="Times New Roman" w:cs="Times New Roman"/>
          <w:sz w:val="28"/>
          <w:szCs w:val="28"/>
        </w:rPr>
        <w:t>п</w:t>
      </w:r>
      <w:r w:rsidR="00B93A10" w:rsidRPr="00046809">
        <w:rPr>
          <w:rFonts w:ascii="Times New Roman" w:hAnsi="Times New Roman" w:cs="Times New Roman"/>
          <w:sz w:val="28"/>
          <w:szCs w:val="28"/>
        </w:rPr>
        <w:t xml:space="preserve">лана работы КСП КК, </w:t>
      </w:r>
      <w:r w:rsidRPr="00046809">
        <w:rPr>
          <w:rFonts w:ascii="Times New Roman" w:hAnsi="Times New Roman" w:cs="Times New Roman"/>
          <w:sz w:val="28"/>
          <w:szCs w:val="28"/>
        </w:rPr>
        <w:t>и</w:t>
      </w:r>
      <w:r w:rsidRPr="001C0AD0">
        <w:rPr>
          <w:rFonts w:ascii="Times New Roman" w:hAnsi="Times New Roman" w:cs="Times New Roman"/>
          <w:sz w:val="28"/>
          <w:szCs w:val="28"/>
        </w:rPr>
        <w:t xml:space="preserve">зменении </w:t>
      </w:r>
      <w:r w:rsidR="001E5F00">
        <w:rPr>
          <w:rFonts w:ascii="Times New Roman" w:hAnsi="Times New Roman" w:cs="Times New Roman"/>
          <w:sz w:val="28"/>
          <w:szCs w:val="28"/>
        </w:rPr>
        <w:t>наименования</w:t>
      </w:r>
      <w:r w:rsidRPr="001C0AD0">
        <w:rPr>
          <w:rFonts w:ascii="Times New Roman" w:hAnsi="Times New Roman" w:cs="Times New Roman"/>
          <w:sz w:val="28"/>
          <w:szCs w:val="28"/>
        </w:rPr>
        <w:t xml:space="preserve"> контрольного мероприятия, перечня объе</w:t>
      </w:r>
      <w:r w:rsidR="002B63E7" w:rsidRPr="001C0AD0">
        <w:rPr>
          <w:rFonts w:ascii="Times New Roman" w:hAnsi="Times New Roman" w:cs="Times New Roman"/>
          <w:sz w:val="28"/>
          <w:szCs w:val="28"/>
        </w:rPr>
        <w:t>ктов</w:t>
      </w:r>
      <w:proofErr w:type="gramEnd"/>
      <w:r w:rsidR="002B63E7" w:rsidRPr="001C0AD0">
        <w:rPr>
          <w:rFonts w:ascii="Times New Roman" w:hAnsi="Times New Roman" w:cs="Times New Roman"/>
          <w:sz w:val="28"/>
          <w:szCs w:val="28"/>
        </w:rPr>
        <w:t xml:space="preserve"> или сроков его проведения.</w:t>
      </w:r>
    </w:p>
    <w:p w:rsidR="002B63E7" w:rsidRDefault="002B63E7" w:rsidP="00171BCB">
      <w:pPr>
        <w:spacing w:after="0" w:line="240" w:lineRule="auto"/>
        <w:ind w:firstLine="709"/>
        <w:jc w:val="both"/>
        <w:rPr>
          <w:rFonts w:ascii="Times New Roman" w:hAnsi="Times New Roman" w:cs="Times New Roman"/>
          <w:sz w:val="28"/>
          <w:szCs w:val="28"/>
        </w:rPr>
      </w:pPr>
    </w:p>
    <w:p w:rsidR="00340156" w:rsidRDefault="00340156" w:rsidP="00A8738A">
      <w:pPr>
        <w:spacing w:after="0" w:line="240" w:lineRule="auto"/>
        <w:jc w:val="center"/>
        <w:rPr>
          <w:rFonts w:ascii="Times New Roman" w:hAnsi="Times New Roman" w:cs="Times New Roman"/>
          <w:b/>
          <w:sz w:val="28"/>
          <w:szCs w:val="28"/>
        </w:rPr>
      </w:pPr>
    </w:p>
    <w:p w:rsidR="002B63E7" w:rsidRPr="002B63E7" w:rsidRDefault="00171BCB" w:rsidP="00A8738A">
      <w:pPr>
        <w:spacing w:after="0" w:line="240" w:lineRule="auto"/>
        <w:jc w:val="center"/>
        <w:rPr>
          <w:rFonts w:ascii="Times New Roman" w:hAnsi="Times New Roman" w:cs="Times New Roman"/>
          <w:b/>
          <w:sz w:val="28"/>
          <w:szCs w:val="28"/>
        </w:rPr>
      </w:pPr>
      <w:r w:rsidRPr="002B63E7">
        <w:rPr>
          <w:rFonts w:ascii="Times New Roman" w:hAnsi="Times New Roman" w:cs="Times New Roman"/>
          <w:b/>
          <w:sz w:val="28"/>
          <w:szCs w:val="28"/>
        </w:rPr>
        <w:lastRenderedPageBreak/>
        <w:t xml:space="preserve">4. Определение </w:t>
      </w:r>
      <w:r w:rsidRPr="008E0339">
        <w:rPr>
          <w:rFonts w:ascii="Times New Roman" w:hAnsi="Times New Roman" w:cs="Times New Roman"/>
          <w:b/>
          <w:sz w:val="28"/>
          <w:szCs w:val="28"/>
        </w:rPr>
        <w:t xml:space="preserve">целей </w:t>
      </w:r>
      <w:r w:rsidR="002B63E7" w:rsidRPr="008E0339">
        <w:rPr>
          <w:rFonts w:ascii="Times New Roman" w:hAnsi="Times New Roman" w:cs="Times New Roman"/>
          <w:b/>
          <w:sz w:val="28"/>
          <w:szCs w:val="28"/>
        </w:rPr>
        <w:t>и вопросов</w:t>
      </w:r>
      <w:r w:rsidR="00897EF5">
        <w:rPr>
          <w:rFonts w:ascii="Times New Roman" w:hAnsi="Times New Roman" w:cs="Times New Roman"/>
          <w:b/>
          <w:sz w:val="28"/>
          <w:szCs w:val="28"/>
        </w:rPr>
        <w:t xml:space="preserve"> </w:t>
      </w:r>
      <w:r w:rsidRPr="002B63E7">
        <w:rPr>
          <w:rFonts w:ascii="Times New Roman" w:hAnsi="Times New Roman" w:cs="Times New Roman"/>
          <w:b/>
          <w:sz w:val="28"/>
          <w:szCs w:val="28"/>
        </w:rPr>
        <w:t>контрольного мероприятия</w:t>
      </w:r>
    </w:p>
    <w:p w:rsidR="002B63E7" w:rsidRDefault="002B63E7" w:rsidP="00171BCB">
      <w:pPr>
        <w:spacing w:after="0" w:line="240" w:lineRule="auto"/>
        <w:ind w:firstLine="709"/>
        <w:jc w:val="both"/>
        <w:rPr>
          <w:rFonts w:ascii="Times New Roman" w:hAnsi="Times New Roman" w:cs="Times New Roman"/>
          <w:sz w:val="28"/>
          <w:szCs w:val="28"/>
        </w:rPr>
      </w:pPr>
    </w:p>
    <w:p w:rsidR="00254397" w:rsidRDefault="00171BCB" w:rsidP="00171BCB">
      <w:pPr>
        <w:spacing w:after="0" w:line="240" w:lineRule="auto"/>
        <w:ind w:firstLine="709"/>
        <w:jc w:val="both"/>
        <w:rPr>
          <w:rFonts w:ascii="Times New Roman" w:hAnsi="Times New Roman" w:cs="Times New Roman"/>
          <w:sz w:val="28"/>
          <w:szCs w:val="28"/>
        </w:rPr>
      </w:pPr>
      <w:r w:rsidRPr="00171BCB">
        <w:rPr>
          <w:rFonts w:ascii="Times New Roman" w:hAnsi="Times New Roman" w:cs="Times New Roman"/>
          <w:sz w:val="28"/>
          <w:szCs w:val="28"/>
        </w:rPr>
        <w:t>4.1.</w:t>
      </w:r>
      <w:r w:rsidR="00A8738A">
        <w:rPr>
          <w:rFonts w:ascii="Times New Roman" w:hAnsi="Times New Roman" w:cs="Times New Roman"/>
          <w:sz w:val="28"/>
          <w:szCs w:val="28"/>
        </w:rPr>
        <w:t> </w:t>
      </w:r>
      <w:r w:rsidRPr="00171BCB">
        <w:rPr>
          <w:rFonts w:ascii="Times New Roman" w:hAnsi="Times New Roman" w:cs="Times New Roman"/>
          <w:sz w:val="28"/>
          <w:szCs w:val="28"/>
        </w:rPr>
        <w:t xml:space="preserve">В процессе предварительного изучения предмета и объектов контрольного мероприятия необходимо определить цели контрольного мероприятия. Формулировки целей должны указывать, на какие основные вопросы формирования и использования </w:t>
      </w:r>
      <w:r w:rsidR="00874F69">
        <w:rPr>
          <w:rFonts w:ascii="Times New Roman" w:hAnsi="Times New Roman" w:cs="Times New Roman"/>
          <w:sz w:val="28"/>
          <w:szCs w:val="28"/>
        </w:rPr>
        <w:t xml:space="preserve">финансовых </w:t>
      </w:r>
      <w:r w:rsidRPr="00171BCB">
        <w:rPr>
          <w:rFonts w:ascii="Times New Roman" w:hAnsi="Times New Roman" w:cs="Times New Roman"/>
          <w:sz w:val="28"/>
          <w:szCs w:val="28"/>
        </w:rPr>
        <w:t>сре</w:t>
      </w:r>
      <w:proofErr w:type="gramStart"/>
      <w:r w:rsidRPr="00171BCB">
        <w:rPr>
          <w:rFonts w:ascii="Times New Roman" w:hAnsi="Times New Roman" w:cs="Times New Roman"/>
          <w:sz w:val="28"/>
          <w:szCs w:val="28"/>
        </w:rPr>
        <w:t>дств</w:t>
      </w:r>
      <w:r w:rsidR="00874F69">
        <w:rPr>
          <w:rFonts w:ascii="Times New Roman" w:hAnsi="Times New Roman" w:cs="Times New Roman"/>
          <w:sz w:val="28"/>
          <w:szCs w:val="28"/>
        </w:rPr>
        <w:t xml:space="preserve"> Кр</w:t>
      </w:r>
      <w:proofErr w:type="gramEnd"/>
      <w:r w:rsidR="00874F69">
        <w:rPr>
          <w:rFonts w:ascii="Times New Roman" w:hAnsi="Times New Roman" w:cs="Times New Roman"/>
          <w:sz w:val="28"/>
          <w:szCs w:val="28"/>
        </w:rPr>
        <w:t>аснодарского края</w:t>
      </w:r>
      <w:r w:rsidRPr="00171BCB">
        <w:rPr>
          <w:rFonts w:ascii="Times New Roman" w:hAnsi="Times New Roman" w:cs="Times New Roman"/>
          <w:sz w:val="28"/>
          <w:szCs w:val="28"/>
        </w:rPr>
        <w:t xml:space="preserve">, имущества, находящегося в </w:t>
      </w:r>
      <w:r w:rsidRPr="00204A42">
        <w:rPr>
          <w:rFonts w:ascii="Times New Roman" w:hAnsi="Times New Roman" w:cs="Times New Roman"/>
          <w:sz w:val="28"/>
          <w:szCs w:val="28"/>
        </w:rPr>
        <w:t xml:space="preserve">собственности </w:t>
      </w:r>
      <w:r w:rsidR="00A74FF5" w:rsidRPr="00204A42">
        <w:rPr>
          <w:rFonts w:ascii="Times New Roman" w:hAnsi="Times New Roman" w:cs="Times New Roman"/>
          <w:sz w:val="28"/>
          <w:szCs w:val="28"/>
        </w:rPr>
        <w:t>Краснодарского края</w:t>
      </w:r>
      <w:r w:rsidRPr="00204A42">
        <w:rPr>
          <w:rFonts w:ascii="Times New Roman" w:hAnsi="Times New Roman" w:cs="Times New Roman"/>
          <w:sz w:val="28"/>
          <w:szCs w:val="28"/>
        </w:rPr>
        <w:t>,</w:t>
      </w:r>
      <w:r w:rsidRPr="00171BCB">
        <w:rPr>
          <w:rFonts w:ascii="Times New Roman" w:hAnsi="Times New Roman" w:cs="Times New Roman"/>
          <w:sz w:val="28"/>
          <w:szCs w:val="28"/>
        </w:rPr>
        <w:t xml:space="preserve"> муниципальной собственности или деятельности объектов контрольного мероприятия ответит проведение данного контрольного мероприятия.</w:t>
      </w:r>
    </w:p>
    <w:p w:rsidR="00254397" w:rsidRPr="008E0339" w:rsidRDefault="00254397" w:rsidP="00171BCB">
      <w:pPr>
        <w:spacing w:after="0" w:line="240" w:lineRule="auto"/>
        <w:ind w:firstLine="709"/>
        <w:jc w:val="both"/>
        <w:rPr>
          <w:rFonts w:ascii="Times New Roman" w:hAnsi="Times New Roman" w:cs="Times New Roman"/>
          <w:sz w:val="28"/>
          <w:szCs w:val="28"/>
        </w:rPr>
      </w:pPr>
      <w:r w:rsidRPr="008E0339">
        <w:rPr>
          <w:rFonts w:ascii="Times New Roman" w:hAnsi="Times New Roman" w:cs="Times New Roman"/>
          <w:sz w:val="28"/>
          <w:szCs w:val="28"/>
        </w:rPr>
        <w:t>4.2.</w:t>
      </w:r>
      <w:r w:rsidR="00A445DE">
        <w:rPr>
          <w:rFonts w:ascii="Times New Roman" w:hAnsi="Times New Roman" w:cs="Times New Roman"/>
          <w:sz w:val="28"/>
          <w:szCs w:val="28"/>
        </w:rPr>
        <w:t> </w:t>
      </w:r>
      <w:r w:rsidRPr="008E0339">
        <w:rPr>
          <w:rFonts w:ascii="Times New Roman" w:hAnsi="Times New Roman" w:cs="Times New Roman"/>
          <w:sz w:val="28"/>
          <w:szCs w:val="28"/>
        </w:rPr>
        <w:t>Цели контрольного мероприятия формулируются</w:t>
      </w:r>
      <w:r w:rsidR="008E0339">
        <w:rPr>
          <w:rFonts w:ascii="Times New Roman" w:hAnsi="Times New Roman" w:cs="Times New Roman"/>
          <w:sz w:val="28"/>
          <w:szCs w:val="28"/>
        </w:rPr>
        <w:t xml:space="preserve"> с учетом следующих требований:</w:t>
      </w:r>
    </w:p>
    <w:p w:rsidR="00254397" w:rsidRPr="008E0339" w:rsidRDefault="00254397" w:rsidP="00171BCB">
      <w:pPr>
        <w:spacing w:after="0" w:line="240" w:lineRule="auto"/>
        <w:ind w:firstLine="709"/>
        <w:jc w:val="both"/>
        <w:rPr>
          <w:rFonts w:ascii="Times New Roman" w:hAnsi="Times New Roman" w:cs="Times New Roman"/>
          <w:sz w:val="28"/>
          <w:szCs w:val="28"/>
        </w:rPr>
      </w:pPr>
      <w:r w:rsidRPr="008E0339">
        <w:rPr>
          <w:rFonts w:ascii="Times New Roman" w:hAnsi="Times New Roman" w:cs="Times New Roman"/>
          <w:sz w:val="28"/>
          <w:szCs w:val="28"/>
        </w:rPr>
        <w:t xml:space="preserve">понятность – цели (их формулировки) ясны, не подвержены различным интерпретациям, содержат однозначно определяемые термины; </w:t>
      </w:r>
    </w:p>
    <w:p w:rsidR="00254397" w:rsidRPr="008E0339" w:rsidRDefault="00254397" w:rsidP="00171BCB">
      <w:pPr>
        <w:spacing w:after="0" w:line="240" w:lineRule="auto"/>
        <w:ind w:firstLine="709"/>
        <w:jc w:val="both"/>
        <w:rPr>
          <w:rFonts w:ascii="Times New Roman" w:hAnsi="Times New Roman" w:cs="Times New Roman"/>
          <w:sz w:val="28"/>
          <w:szCs w:val="28"/>
        </w:rPr>
      </w:pPr>
      <w:r w:rsidRPr="008E0339">
        <w:rPr>
          <w:rFonts w:ascii="Times New Roman" w:hAnsi="Times New Roman" w:cs="Times New Roman"/>
          <w:sz w:val="28"/>
          <w:szCs w:val="28"/>
        </w:rPr>
        <w:t>конкретность</w:t>
      </w:r>
      <w:r w:rsidR="00A445DE">
        <w:rPr>
          <w:rFonts w:ascii="Times New Roman" w:hAnsi="Times New Roman" w:cs="Times New Roman"/>
          <w:sz w:val="28"/>
          <w:szCs w:val="28"/>
        </w:rPr>
        <w:t> – </w:t>
      </w:r>
      <w:r w:rsidRPr="008E0339">
        <w:rPr>
          <w:rFonts w:ascii="Times New Roman" w:hAnsi="Times New Roman" w:cs="Times New Roman"/>
          <w:sz w:val="28"/>
          <w:szCs w:val="28"/>
        </w:rPr>
        <w:t xml:space="preserve">цели (их формулировки) позволяют получить однозначное представление об ожидаемых результатах, которые могут быть выражены количественно и (или) качественно; </w:t>
      </w:r>
    </w:p>
    <w:p w:rsidR="00254397" w:rsidRPr="008E0339" w:rsidRDefault="00254397" w:rsidP="00171BCB">
      <w:pPr>
        <w:spacing w:after="0" w:line="240" w:lineRule="auto"/>
        <w:ind w:firstLine="709"/>
        <w:jc w:val="both"/>
        <w:rPr>
          <w:rFonts w:ascii="Times New Roman" w:hAnsi="Times New Roman" w:cs="Times New Roman"/>
          <w:sz w:val="28"/>
          <w:szCs w:val="28"/>
        </w:rPr>
      </w:pPr>
      <w:r w:rsidRPr="008E0339">
        <w:rPr>
          <w:rFonts w:ascii="Times New Roman" w:hAnsi="Times New Roman" w:cs="Times New Roman"/>
          <w:sz w:val="28"/>
          <w:szCs w:val="28"/>
        </w:rPr>
        <w:t>достижимость</w:t>
      </w:r>
      <w:r w:rsidR="00A445DE">
        <w:rPr>
          <w:rFonts w:ascii="Times New Roman" w:hAnsi="Times New Roman" w:cs="Times New Roman"/>
          <w:sz w:val="28"/>
          <w:szCs w:val="28"/>
        </w:rPr>
        <w:t> </w:t>
      </w:r>
      <w:r w:rsidRPr="008E0339">
        <w:rPr>
          <w:rFonts w:ascii="Times New Roman" w:hAnsi="Times New Roman" w:cs="Times New Roman"/>
          <w:sz w:val="28"/>
          <w:szCs w:val="28"/>
        </w:rPr>
        <w:t>–</w:t>
      </w:r>
      <w:r w:rsidR="00A445DE">
        <w:rPr>
          <w:rFonts w:ascii="Times New Roman" w:hAnsi="Times New Roman" w:cs="Times New Roman"/>
          <w:sz w:val="28"/>
          <w:szCs w:val="28"/>
        </w:rPr>
        <w:t> </w:t>
      </w:r>
      <w:r w:rsidRPr="008E0339">
        <w:rPr>
          <w:rFonts w:ascii="Times New Roman" w:hAnsi="Times New Roman" w:cs="Times New Roman"/>
          <w:sz w:val="28"/>
          <w:szCs w:val="28"/>
        </w:rPr>
        <w:t>цели определяются с учетом ресурсных и иных ограничений, рисков, влияющих на возможность их достижения.</w:t>
      </w:r>
    </w:p>
    <w:p w:rsidR="00254397" w:rsidRPr="008E0339" w:rsidRDefault="00254397" w:rsidP="00171BCB">
      <w:pPr>
        <w:spacing w:after="0" w:line="240" w:lineRule="auto"/>
        <w:ind w:firstLine="709"/>
        <w:jc w:val="both"/>
        <w:rPr>
          <w:rFonts w:ascii="Times New Roman" w:hAnsi="Times New Roman" w:cs="Times New Roman"/>
          <w:sz w:val="28"/>
          <w:szCs w:val="28"/>
        </w:rPr>
      </w:pPr>
      <w:r w:rsidRPr="008E0339">
        <w:rPr>
          <w:rFonts w:ascii="Times New Roman" w:hAnsi="Times New Roman" w:cs="Times New Roman"/>
          <w:sz w:val="28"/>
          <w:szCs w:val="28"/>
        </w:rPr>
        <w:t xml:space="preserve">Формулировки целей контрольного мероприятия должны начинаться словами «определить...», «установить...», «оценить...» и т.п. </w:t>
      </w:r>
    </w:p>
    <w:p w:rsidR="00254397" w:rsidRPr="008E0339" w:rsidRDefault="00254397" w:rsidP="00DA3B9A">
      <w:pPr>
        <w:spacing w:after="0" w:line="240" w:lineRule="auto"/>
        <w:ind w:firstLine="709"/>
        <w:jc w:val="both"/>
        <w:rPr>
          <w:rFonts w:ascii="Times New Roman" w:hAnsi="Times New Roman" w:cs="Times New Roman"/>
          <w:sz w:val="28"/>
          <w:szCs w:val="28"/>
        </w:rPr>
      </w:pPr>
      <w:r w:rsidRPr="008E0339">
        <w:rPr>
          <w:rFonts w:ascii="Times New Roman" w:hAnsi="Times New Roman" w:cs="Times New Roman"/>
          <w:sz w:val="28"/>
          <w:szCs w:val="28"/>
        </w:rPr>
        <w:t>4.3.</w:t>
      </w:r>
      <w:r w:rsidR="00A445DE">
        <w:rPr>
          <w:rFonts w:ascii="Times New Roman" w:hAnsi="Times New Roman" w:cs="Times New Roman"/>
          <w:sz w:val="28"/>
          <w:szCs w:val="28"/>
        </w:rPr>
        <w:t> </w:t>
      </w:r>
      <w:r w:rsidRPr="008E0339">
        <w:rPr>
          <w:rFonts w:ascii="Times New Roman" w:hAnsi="Times New Roman" w:cs="Times New Roman"/>
          <w:sz w:val="28"/>
          <w:szCs w:val="28"/>
        </w:rPr>
        <w:t xml:space="preserve">Для проведения контрольного мероприятия необходимо выбирать, </w:t>
      </w:r>
      <w:r w:rsidRPr="005C0DA2">
        <w:rPr>
          <w:rFonts w:ascii="Times New Roman" w:hAnsi="Times New Roman" w:cs="Times New Roman"/>
          <w:sz w:val="28"/>
          <w:szCs w:val="28"/>
        </w:rPr>
        <w:t>как правило</w:t>
      </w:r>
      <w:r w:rsidRPr="008E0339">
        <w:rPr>
          <w:rFonts w:ascii="Times New Roman" w:hAnsi="Times New Roman" w:cs="Times New Roman"/>
          <w:sz w:val="28"/>
          <w:szCs w:val="28"/>
        </w:rPr>
        <w:t>, несколько целей, которые должны полностью охватывать весь предмет контрольного мероприятия, а также должны быть направлены на такие аспекты предмета контрольного мероприятия, которые по результатам предварительного изучения характеризуются наличием высоких рисков. Цели контрольного мероприятия должны определяться таким образом, чтобы по его результатам можно было сделать соответствующие им выводы, сформулировать предложения (рекомендации).</w:t>
      </w:r>
    </w:p>
    <w:p w:rsidR="00254397" w:rsidRPr="008E0339" w:rsidRDefault="00254397" w:rsidP="00A445DE">
      <w:pPr>
        <w:spacing w:after="0" w:line="240" w:lineRule="auto"/>
        <w:ind w:firstLine="709"/>
        <w:jc w:val="both"/>
        <w:rPr>
          <w:rFonts w:ascii="Times New Roman" w:hAnsi="Times New Roman" w:cs="Times New Roman"/>
          <w:sz w:val="28"/>
          <w:szCs w:val="28"/>
        </w:rPr>
      </w:pPr>
      <w:r w:rsidRPr="008E0339">
        <w:rPr>
          <w:rFonts w:ascii="Times New Roman" w:hAnsi="Times New Roman" w:cs="Times New Roman"/>
          <w:sz w:val="28"/>
          <w:szCs w:val="28"/>
        </w:rPr>
        <w:t>4.4.</w:t>
      </w:r>
      <w:r w:rsidR="00A8738A">
        <w:rPr>
          <w:rFonts w:ascii="Times New Roman" w:hAnsi="Times New Roman" w:cs="Times New Roman"/>
          <w:sz w:val="28"/>
          <w:szCs w:val="28"/>
        </w:rPr>
        <w:t> </w:t>
      </w:r>
      <w:r w:rsidRPr="008E0339">
        <w:rPr>
          <w:rFonts w:ascii="Times New Roman" w:hAnsi="Times New Roman" w:cs="Times New Roman"/>
          <w:sz w:val="28"/>
          <w:szCs w:val="28"/>
        </w:rPr>
        <w:t>После выбора целей контрольного мероприятия по каждой из них определяются вопросы, в соответствии с которыми должен осуществляться сбор фактических данных, документов, материалов и информации, необходимых для достижения поставленной цели контрольного мероприятия.</w:t>
      </w:r>
    </w:p>
    <w:p w:rsidR="00254397" w:rsidRPr="008E0339" w:rsidRDefault="00254397" w:rsidP="00A445DE">
      <w:pPr>
        <w:spacing w:after="0" w:line="240" w:lineRule="auto"/>
        <w:ind w:firstLine="709"/>
        <w:jc w:val="both"/>
        <w:rPr>
          <w:rFonts w:ascii="Times New Roman" w:hAnsi="Times New Roman" w:cs="Times New Roman"/>
          <w:sz w:val="28"/>
          <w:szCs w:val="28"/>
        </w:rPr>
      </w:pPr>
      <w:r w:rsidRPr="008E0339">
        <w:rPr>
          <w:rFonts w:ascii="Times New Roman" w:hAnsi="Times New Roman" w:cs="Times New Roman"/>
          <w:sz w:val="28"/>
          <w:szCs w:val="28"/>
        </w:rPr>
        <w:t>Вопросы к каждой цели контрольного мероприятия формулируются</w:t>
      </w:r>
      <w:r w:rsidR="008E0339">
        <w:rPr>
          <w:rFonts w:ascii="Times New Roman" w:hAnsi="Times New Roman" w:cs="Times New Roman"/>
          <w:sz w:val="28"/>
          <w:szCs w:val="28"/>
        </w:rPr>
        <w:t xml:space="preserve"> с учетом следующих требований:</w:t>
      </w:r>
    </w:p>
    <w:p w:rsidR="00254397" w:rsidRPr="008E0339" w:rsidRDefault="00254397" w:rsidP="00A445DE">
      <w:pPr>
        <w:spacing w:after="0" w:line="240" w:lineRule="auto"/>
        <w:ind w:firstLine="709"/>
        <w:jc w:val="both"/>
        <w:rPr>
          <w:rFonts w:ascii="Times New Roman" w:hAnsi="Times New Roman" w:cs="Times New Roman"/>
          <w:sz w:val="28"/>
          <w:szCs w:val="28"/>
        </w:rPr>
      </w:pPr>
      <w:r w:rsidRPr="008E0339">
        <w:rPr>
          <w:rFonts w:ascii="Times New Roman" w:hAnsi="Times New Roman" w:cs="Times New Roman"/>
          <w:sz w:val="28"/>
          <w:szCs w:val="28"/>
        </w:rPr>
        <w:t>необходимость – все вопросы направлены на достижение</w:t>
      </w:r>
      <w:r w:rsidR="008E0339">
        <w:rPr>
          <w:rFonts w:ascii="Times New Roman" w:hAnsi="Times New Roman" w:cs="Times New Roman"/>
          <w:sz w:val="28"/>
          <w:szCs w:val="28"/>
        </w:rPr>
        <w:t xml:space="preserve"> цели контрольного мероприятия;</w:t>
      </w:r>
    </w:p>
    <w:p w:rsidR="001122B1" w:rsidRPr="008E0339" w:rsidRDefault="00254397" w:rsidP="00A445DE">
      <w:pPr>
        <w:spacing w:after="0" w:line="240" w:lineRule="auto"/>
        <w:ind w:firstLine="709"/>
        <w:jc w:val="both"/>
        <w:rPr>
          <w:rFonts w:ascii="Times New Roman" w:hAnsi="Times New Roman" w:cs="Times New Roman"/>
          <w:sz w:val="28"/>
          <w:szCs w:val="28"/>
        </w:rPr>
      </w:pPr>
      <w:r w:rsidRPr="008E0339">
        <w:rPr>
          <w:rFonts w:ascii="Times New Roman" w:hAnsi="Times New Roman" w:cs="Times New Roman"/>
          <w:sz w:val="28"/>
          <w:szCs w:val="28"/>
        </w:rPr>
        <w:t>достаточность – совокупность вопросов обеспечивает возможность получения полной и исчерпывающей информации для достижения конкретной</w:t>
      </w:r>
      <w:r w:rsidR="008E0339">
        <w:rPr>
          <w:rFonts w:ascii="Times New Roman" w:hAnsi="Times New Roman" w:cs="Times New Roman"/>
          <w:sz w:val="28"/>
          <w:szCs w:val="28"/>
        </w:rPr>
        <w:t xml:space="preserve"> цели контрольного мероприятия;</w:t>
      </w:r>
    </w:p>
    <w:p w:rsidR="001122B1" w:rsidRPr="008E0339" w:rsidRDefault="00254397" w:rsidP="00A445DE">
      <w:pPr>
        <w:spacing w:after="0" w:line="240" w:lineRule="auto"/>
        <w:ind w:firstLine="709"/>
        <w:jc w:val="both"/>
        <w:rPr>
          <w:rFonts w:ascii="Times New Roman" w:hAnsi="Times New Roman" w:cs="Times New Roman"/>
          <w:sz w:val="28"/>
          <w:szCs w:val="28"/>
        </w:rPr>
      </w:pPr>
      <w:proofErr w:type="spellStart"/>
      <w:r w:rsidRPr="008E0339">
        <w:rPr>
          <w:rFonts w:ascii="Times New Roman" w:hAnsi="Times New Roman" w:cs="Times New Roman"/>
          <w:sz w:val="28"/>
          <w:szCs w:val="28"/>
        </w:rPr>
        <w:t>взаимоисключаемость</w:t>
      </w:r>
      <w:proofErr w:type="spellEnd"/>
      <w:r w:rsidR="001122B1" w:rsidRPr="008E0339">
        <w:rPr>
          <w:rFonts w:ascii="Times New Roman" w:hAnsi="Times New Roman" w:cs="Times New Roman"/>
          <w:sz w:val="28"/>
          <w:szCs w:val="28"/>
        </w:rPr>
        <w:t xml:space="preserve"> – о</w:t>
      </w:r>
      <w:r w:rsidRPr="008E0339">
        <w:rPr>
          <w:rFonts w:ascii="Times New Roman" w:hAnsi="Times New Roman" w:cs="Times New Roman"/>
          <w:sz w:val="28"/>
          <w:szCs w:val="28"/>
        </w:rPr>
        <w:t>тсутствуют вопросы, содержание которых частично или полностью повторяется.</w:t>
      </w:r>
    </w:p>
    <w:p w:rsidR="00254397" w:rsidRPr="008E0339" w:rsidRDefault="00254397" w:rsidP="00A445DE">
      <w:pPr>
        <w:spacing w:after="0" w:line="240" w:lineRule="auto"/>
        <w:ind w:firstLine="709"/>
        <w:jc w:val="both"/>
        <w:rPr>
          <w:rFonts w:ascii="Times New Roman" w:hAnsi="Times New Roman" w:cs="Times New Roman"/>
          <w:sz w:val="28"/>
          <w:szCs w:val="28"/>
        </w:rPr>
      </w:pPr>
      <w:r w:rsidRPr="008E0339">
        <w:rPr>
          <w:rFonts w:ascii="Times New Roman" w:hAnsi="Times New Roman" w:cs="Times New Roman"/>
          <w:sz w:val="28"/>
          <w:szCs w:val="28"/>
        </w:rPr>
        <w:t>Формулировки и содержание вопросов контрольного мероприятия должны выражать конкретные действия (</w:t>
      </w:r>
      <w:r w:rsidR="001122B1" w:rsidRPr="008E0339">
        <w:rPr>
          <w:rFonts w:ascii="Times New Roman" w:hAnsi="Times New Roman" w:cs="Times New Roman"/>
          <w:sz w:val="28"/>
          <w:szCs w:val="28"/>
        </w:rPr>
        <w:t>«</w:t>
      </w:r>
      <w:r w:rsidRPr="008E0339">
        <w:rPr>
          <w:rFonts w:ascii="Times New Roman" w:hAnsi="Times New Roman" w:cs="Times New Roman"/>
          <w:sz w:val="28"/>
          <w:szCs w:val="28"/>
        </w:rPr>
        <w:t>проверить...</w:t>
      </w:r>
      <w:r w:rsidR="001122B1" w:rsidRPr="008E0339">
        <w:rPr>
          <w:rFonts w:ascii="Times New Roman" w:hAnsi="Times New Roman" w:cs="Times New Roman"/>
          <w:sz w:val="28"/>
          <w:szCs w:val="28"/>
        </w:rPr>
        <w:t>»</w:t>
      </w:r>
      <w:r w:rsidRPr="008E0339">
        <w:rPr>
          <w:rFonts w:ascii="Times New Roman" w:hAnsi="Times New Roman" w:cs="Times New Roman"/>
          <w:sz w:val="28"/>
          <w:szCs w:val="28"/>
        </w:rPr>
        <w:t xml:space="preserve">, </w:t>
      </w:r>
      <w:r w:rsidR="001122B1" w:rsidRPr="008E0339">
        <w:rPr>
          <w:rFonts w:ascii="Times New Roman" w:hAnsi="Times New Roman" w:cs="Times New Roman"/>
          <w:sz w:val="28"/>
          <w:szCs w:val="28"/>
        </w:rPr>
        <w:t>«</w:t>
      </w:r>
      <w:r w:rsidRPr="008E0339">
        <w:rPr>
          <w:rFonts w:ascii="Times New Roman" w:hAnsi="Times New Roman" w:cs="Times New Roman"/>
          <w:sz w:val="28"/>
          <w:szCs w:val="28"/>
        </w:rPr>
        <w:t>выявить...</w:t>
      </w:r>
      <w:r w:rsidR="001122B1" w:rsidRPr="008E0339">
        <w:rPr>
          <w:rFonts w:ascii="Times New Roman" w:hAnsi="Times New Roman" w:cs="Times New Roman"/>
          <w:sz w:val="28"/>
          <w:szCs w:val="28"/>
        </w:rPr>
        <w:t>»</w:t>
      </w:r>
      <w:r w:rsidRPr="008E0339">
        <w:rPr>
          <w:rFonts w:ascii="Times New Roman" w:hAnsi="Times New Roman" w:cs="Times New Roman"/>
          <w:sz w:val="28"/>
          <w:szCs w:val="28"/>
        </w:rPr>
        <w:t xml:space="preserve">, </w:t>
      </w:r>
      <w:r w:rsidR="001122B1" w:rsidRPr="008E0339">
        <w:rPr>
          <w:rFonts w:ascii="Times New Roman" w:hAnsi="Times New Roman" w:cs="Times New Roman"/>
          <w:sz w:val="28"/>
          <w:szCs w:val="28"/>
        </w:rPr>
        <w:lastRenderedPageBreak/>
        <w:t>«</w:t>
      </w:r>
      <w:r w:rsidRPr="008E0339">
        <w:rPr>
          <w:rFonts w:ascii="Times New Roman" w:hAnsi="Times New Roman" w:cs="Times New Roman"/>
          <w:sz w:val="28"/>
          <w:szCs w:val="28"/>
        </w:rPr>
        <w:t>провести анализ...</w:t>
      </w:r>
      <w:r w:rsidR="001122B1" w:rsidRPr="008E0339">
        <w:rPr>
          <w:rFonts w:ascii="Times New Roman" w:hAnsi="Times New Roman" w:cs="Times New Roman"/>
          <w:sz w:val="28"/>
          <w:szCs w:val="28"/>
        </w:rPr>
        <w:t>»</w:t>
      </w:r>
      <w:r w:rsidRPr="008E0339">
        <w:rPr>
          <w:rFonts w:ascii="Times New Roman" w:hAnsi="Times New Roman" w:cs="Times New Roman"/>
          <w:sz w:val="28"/>
          <w:szCs w:val="28"/>
        </w:rPr>
        <w:t xml:space="preserve"> и т.д.), которые необходимо выполнить для достижения поставленной цели.</w:t>
      </w:r>
    </w:p>
    <w:p w:rsidR="00B93A10" w:rsidRPr="00046809" w:rsidRDefault="00D63880" w:rsidP="00046809">
      <w:pPr>
        <w:pStyle w:val="Default"/>
        <w:ind w:firstLine="709"/>
        <w:contextualSpacing/>
        <w:jc w:val="both"/>
        <w:rPr>
          <w:sz w:val="28"/>
          <w:szCs w:val="28"/>
        </w:rPr>
      </w:pPr>
      <w:r w:rsidRPr="008E0339">
        <w:rPr>
          <w:sz w:val="28"/>
          <w:szCs w:val="28"/>
        </w:rPr>
        <w:t>4.5.</w:t>
      </w:r>
      <w:r w:rsidR="00A445DE">
        <w:rPr>
          <w:sz w:val="28"/>
          <w:szCs w:val="28"/>
        </w:rPr>
        <w:t> </w:t>
      </w:r>
      <w:r w:rsidR="00B93A10" w:rsidRPr="00046809">
        <w:rPr>
          <w:sz w:val="28"/>
          <w:szCs w:val="28"/>
        </w:rPr>
        <w:t xml:space="preserve">Контроль качества проведения </w:t>
      </w:r>
      <w:r w:rsidR="00046809" w:rsidRPr="00046809">
        <w:rPr>
          <w:sz w:val="28"/>
          <w:szCs w:val="28"/>
        </w:rPr>
        <w:t xml:space="preserve">контрольного мероприятия </w:t>
      </w:r>
      <w:r w:rsidR="00B93A10" w:rsidRPr="00046809">
        <w:rPr>
          <w:sz w:val="28"/>
          <w:szCs w:val="28"/>
        </w:rPr>
        <w:t xml:space="preserve">осуществляется в соответствии со </w:t>
      </w:r>
      <w:r w:rsidR="00046809" w:rsidRPr="00046809">
        <w:rPr>
          <w:sz w:val="28"/>
          <w:szCs w:val="28"/>
        </w:rPr>
        <w:t xml:space="preserve">Стандартом внешнего государственного финансового контроля Контрольно-счетной палаты </w:t>
      </w:r>
      <w:r w:rsidR="00046809">
        <w:rPr>
          <w:sz w:val="28"/>
          <w:szCs w:val="28"/>
        </w:rPr>
        <w:t>К</w:t>
      </w:r>
      <w:r w:rsidR="00046809" w:rsidRPr="00046809">
        <w:rPr>
          <w:sz w:val="28"/>
          <w:szCs w:val="28"/>
        </w:rPr>
        <w:t>раснодарского края</w:t>
      </w:r>
      <w:r w:rsidR="004D6257">
        <w:rPr>
          <w:sz w:val="28"/>
          <w:szCs w:val="28"/>
        </w:rPr>
        <w:t xml:space="preserve"> </w:t>
      </w:r>
      <w:r w:rsidR="00046809" w:rsidRPr="00046809">
        <w:rPr>
          <w:sz w:val="28"/>
          <w:szCs w:val="28"/>
        </w:rPr>
        <w:t>(СВГФК КСП-13)</w:t>
      </w:r>
      <w:r w:rsidR="00046809">
        <w:rPr>
          <w:sz w:val="28"/>
          <w:szCs w:val="28"/>
        </w:rPr>
        <w:t xml:space="preserve"> «К</w:t>
      </w:r>
      <w:r w:rsidR="00046809" w:rsidRPr="00046809">
        <w:rPr>
          <w:sz w:val="28"/>
          <w:szCs w:val="28"/>
        </w:rPr>
        <w:t>онтроль качества»</w:t>
      </w:r>
      <w:r w:rsidR="00046809">
        <w:rPr>
          <w:sz w:val="28"/>
          <w:szCs w:val="28"/>
        </w:rPr>
        <w:t xml:space="preserve">. </w:t>
      </w:r>
    </w:p>
    <w:p w:rsidR="00D63880" w:rsidRPr="00145491" w:rsidRDefault="00D63880" w:rsidP="00DA3B9A">
      <w:pPr>
        <w:pStyle w:val="Default"/>
        <w:ind w:firstLine="567"/>
        <w:contextualSpacing/>
        <w:jc w:val="both"/>
        <w:rPr>
          <w:i/>
          <w:sz w:val="28"/>
          <w:szCs w:val="28"/>
        </w:rPr>
      </w:pPr>
    </w:p>
    <w:p w:rsidR="001122B1" w:rsidRPr="001122B1" w:rsidRDefault="00171BCB" w:rsidP="0099636C">
      <w:pPr>
        <w:spacing w:after="0" w:line="240" w:lineRule="auto"/>
        <w:jc w:val="center"/>
        <w:rPr>
          <w:rFonts w:ascii="Times New Roman" w:hAnsi="Times New Roman" w:cs="Times New Roman"/>
          <w:b/>
          <w:sz w:val="28"/>
          <w:szCs w:val="28"/>
        </w:rPr>
      </w:pPr>
      <w:r w:rsidRPr="001122B1">
        <w:rPr>
          <w:rFonts w:ascii="Times New Roman" w:hAnsi="Times New Roman" w:cs="Times New Roman"/>
          <w:b/>
          <w:sz w:val="28"/>
          <w:szCs w:val="28"/>
        </w:rPr>
        <w:t>5. Выбор мето</w:t>
      </w:r>
      <w:r w:rsidR="00A46C4E">
        <w:rPr>
          <w:rFonts w:ascii="Times New Roman" w:hAnsi="Times New Roman" w:cs="Times New Roman"/>
          <w:b/>
          <w:sz w:val="28"/>
          <w:szCs w:val="28"/>
        </w:rPr>
        <w:t>дов</w:t>
      </w:r>
      <w:r w:rsidRPr="001122B1">
        <w:rPr>
          <w:rFonts w:ascii="Times New Roman" w:hAnsi="Times New Roman" w:cs="Times New Roman"/>
          <w:b/>
          <w:sz w:val="28"/>
          <w:szCs w:val="28"/>
        </w:rPr>
        <w:t xml:space="preserve"> проведения проверки</w:t>
      </w:r>
    </w:p>
    <w:p w:rsidR="001122B1" w:rsidRDefault="001122B1" w:rsidP="00DA3B9A">
      <w:pPr>
        <w:spacing w:after="0" w:line="240" w:lineRule="auto"/>
        <w:ind w:firstLine="709"/>
        <w:jc w:val="both"/>
        <w:rPr>
          <w:rFonts w:ascii="Times New Roman" w:hAnsi="Times New Roman" w:cs="Times New Roman"/>
          <w:sz w:val="28"/>
          <w:szCs w:val="28"/>
        </w:rPr>
      </w:pPr>
    </w:p>
    <w:p w:rsidR="00FF3FFC" w:rsidRPr="008E0339" w:rsidRDefault="00171BCB" w:rsidP="00DA3B9A">
      <w:pPr>
        <w:spacing w:after="0" w:line="240" w:lineRule="auto"/>
        <w:ind w:firstLine="709"/>
        <w:jc w:val="both"/>
        <w:rPr>
          <w:rFonts w:ascii="Times New Roman" w:hAnsi="Times New Roman" w:cs="Times New Roman"/>
          <w:sz w:val="28"/>
          <w:szCs w:val="28"/>
        </w:rPr>
      </w:pPr>
      <w:r w:rsidRPr="00171BCB">
        <w:rPr>
          <w:rFonts w:ascii="Times New Roman" w:hAnsi="Times New Roman" w:cs="Times New Roman"/>
          <w:sz w:val="28"/>
          <w:szCs w:val="28"/>
        </w:rPr>
        <w:t>5.1.</w:t>
      </w:r>
      <w:r w:rsidR="00A8738A">
        <w:rPr>
          <w:rFonts w:ascii="Times New Roman" w:hAnsi="Times New Roman" w:cs="Times New Roman"/>
          <w:sz w:val="28"/>
          <w:szCs w:val="28"/>
        </w:rPr>
        <w:t> </w:t>
      </w:r>
      <w:r w:rsidR="00FF3FFC" w:rsidRPr="008E0339">
        <w:rPr>
          <w:rFonts w:ascii="Times New Roman" w:hAnsi="Times New Roman" w:cs="Times New Roman"/>
          <w:sz w:val="28"/>
          <w:szCs w:val="28"/>
        </w:rPr>
        <w:t>В целях проведения контрольного мероприятия необходимо выбрать методы сбора фактических данных и информации, которые будут применяться для формирования доказательств в соответствии с поставленными целями и вопросами контрольного мероприятия.</w:t>
      </w:r>
    </w:p>
    <w:p w:rsidR="00FF3FFC" w:rsidRPr="008E0339" w:rsidRDefault="00FF3FFC" w:rsidP="00DA3B9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E0339">
        <w:rPr>
          <w:rFonts w:ascii="Times New Roman" w:hAnsi="Times New Roman" w:cs="Times New Roman"/>
          <w:sz w:val="28"/>
          <w:szCs w:val="28"/>
        </w:rPr>
        <w:t>В ходе проведения контрольного мероприятия сбор фактических данных и информации может выполняться также с использованием следующих методов:</w:t>
      </w:r>
    </w:p>
    <w:p w:rsidR="00FF3FFC" w:rsidRPr="008E0339" w:rsidRDefault="00FF3FFC" w:rsidP="00DA3B9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E0339">
        <w:rPr>
          <w:rFonts w:ascii="Times New Roman" w:hAnsi="Times New Roman" w:cs="Times New Roman"/>
          <w:sz w:val="28"/>
          <w:szCs w:val="28"/>
        </w:rPr>
        <w:t>запрос – направление обращения для получения от объектов контроля, а также от других органов и организаций информации,</w:t>
      </w:r>
      <w:r w:rsidR="001E5F00">
        <w:rPr>
          <w:rFonts w:ascii="Times New Roman" w:hAnsi="Times New Roman" w:cs="Times New Roman"/>
          <w:sz w:val="28"/>
          <w:szCs w:val="28"/>
        </w:rPr>
        <w:t xml:space="preserve"> документов, </w:t>
      </w:r>
      <w:r w:rsidRPr="008E0339">
        <w:rPr>
          <w:rFonts w:ascii="Times New Roman" w:hAnsi="Times New Roman" w:cs="Times New Roman"/>
          <w:sz w:val="28"/>
          <w:szCs w:val="28"/>
        </w:rPr>
        <w:t xml:space="preserve"> необходим</w:t>
      </w:r>
      <w:r w:rsidR="001E5F00">
        <w:rPr>
          <w:rFonts w:ascii="Times New Roman" w:hAnsi="Times New Roman" w:cs="Times New Roman"/>
          <w:sz w:val="28"/>
          <w:szCs w:val="28"/>
        </w:rPr>
        <w:t>ых</w:t>
      </w:r>
      <w:r w:rsidRPr="008E0339">
        <w:rPr>
          <w:rFonts w:ascii="Times New Roman" w:hAnsi="Times New Roman" w:cs="Times New Roman"/>
          <w:sz w:val="28"/>
          <w:szCs w:val="28"/>
        </w:rPr>
        <w:t xml:space="preserve"> для проведения контрольного мероприятия;</w:t>
      </w:r>
    </w:p>
    <w:p w:rsidR="00FF3FFC" w:rsidRPr="008E0339" w:rsidRDefault="00FF3FFC" w:rsidP="00DA3B9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E0339">
        <w:rPr>
          <w:rFonts w:ascii="Times New Roman" w:hAnsi="Times New Roman" w:cs="Times New Roman"/>
          <w:sz w:val="28"/>
          <w:szCs w:val="28"/>
        </w:rPr>
        <w:t xml:space="preserve">использование </w:t>
      </w:r>
      <w:r w:rsidR="001E5F00">
        <w:rPr>
          <w:rFonts w:ascii="Times New Roman" w:hAnsi="Times New Roman" w:cs="Times New Roman"/>
          <w:sz w:val="28"/>
          <w:szCs w:val="28"/>
        </w:rPr>
        <w:t xml:space="preserve">первичных и </w:t>
      </w:r>
      <w:r w:rsidRPr="008E0339">
        <w:rPr>
          <w:rFonts w:ascii="Times New Roman" w:hAnsi="Times New Roman" w:cs="Times New Roman"/>
          <w:sz w:val="28"/>
          <w:szCs w:val="28"/>
        </w:rPr>
        <w:t>электронных документов – получение фактических данных и информации из государственных информационных систем;</w:t>
      </w:r>
    </w:p>
    <w:p w:rsidR="00FF3FFC" w:rsidRPr="008E0339" w:rsidRDefault="00FF3FFC" w:rsidP="00DA3B9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E0339">
        <w:rPr>
          <w:rFonts w:ascii="Times New Roman" w:hAnsi="Times New Roman" w:cs="Times New Roman"/>
          <w:sz w:val="28"/>
          <w:szCs w:val="28"/>
        </w:rPr>
        <w:t>подтверждение – получение письменного подтверждения необходимой информации от иных органов и организаций;</w:t>
      </w:r>
    </w:p>
    <w:p w:rsidR="00FF3FFC" w:rsidRPr="008E0339" w:rsidRDefault="00FF3FFC" w:rsidP="00DA3B9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E0339">
        <w:rPr>
          <w:rFonts w:ascii="Times New Roman" w:hAnsi="Times New Roman" w:cs="Times New Roman"/>
          <w:sz w:val="28"/>
          <w:szCs w:val="28"/>
        </w:rPr>
        <w:t>другие доступные участникам контрольного мероприятия методы.</w:t>
      </w:r>
    </w:p>
    <w:p w:rsidR="001122B1" w:rsidRDefault="00A8738A" w:rsidP="00DA3B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5.2. </w:t>
      </w:r>
      <w:r w:rsidR="00171BCB" w:rsidRPr="00171BCB">
        <w:rPr>
          <w:rFonts w:ascii="Times New Roman" w:hAnsi="Times New Roman" w:cs="Times New Roman"/>
          <w:sz w:val="28"/>
          <w:szCs w:val="28"/>
        </w:rPr>
        <w:t xml:space="preserve">При выборе </w:t>
      </w:r>
      <w:r w:rsidR="00B93A10" w:rsidRPr="00046809">
        <w:rPr>
          <w:rFonts w:ascii="Times New Roman" w:hAnsi="Times New Roman" w:cs="Times New Roman"/>
          <w:sz w:val="28"/>
          <w:szCs w:val="28"/>
        </w:rPr>
        <w:t>метода</w:t>
      </w:r>
      <w:r w:rsidR="00171BCB" w:rsidRPr="00171BCB">
        <w:rPr>
          <w:rFonts w:ascii="Times New Roman" w:hAnsi="Times New Roman" w:cs="Times New Roman"/>
          <w:sz w:val="28"/>
          <w:szCs w:val="28"/>
        </w:rPr>
        <w:t xml:space="preserve"> проведения </w:t>
      </w:r>
      <w:r w:rsidR="00046809">
        <w:rPr>
          <w:rFonts w:ascii="Times New Roman" w:hAnsi="Times New Roman" w:cs="Times New Roman"/>
          <w:sz w:val="28"/>
          <w:szCs w:val="28"/>
        </w:rPr>
        <w:t xml:space="preserve">контрольного мероприятия </w:t>
      </w:r>
      <w:r w:rsidR="00171BCB" w:rsidRPr="00171BCB">
        <w:rPr>
          <w:rFonts w:ascii="Times New Roman" w:hAnsi="Times New Roman" w:cs="Times New Roman"/>
          <w:sz w:val="28"/>
          <w:szCs w:val="28"/>
        </w:rPr>
        <w:t>следует руководствоваться общими правилами проведения контрольного мероприятия, в соответствии с положениями Стандарта внешнего государственного финансового контроля (СВГФК КСП</w:t>
      </w:r>
      <w:r w:rsidR="004E2465">
        <w:rPr>
          <w:rFonts w:ascii="Times New Roman" w:hAnsi="Times New Roman" w:cs="Times New Roman"/>
          <w:sz w:val="28"/>
          <w:szCs w:val="28"/>
        </w:rPr>
        <w:t xml:space="preserve"> – </w:t>
      </w:r>
      <w:r w:rsidR="00171BCB" w:rsidRPr="00171BCB">
        <w:rPr>
          <w:rFonts w:ascii="Times New Roman" w:hAnsi="Times New Roman" w:cs="Times New Roman"/>
          <w:sz w:val="28"/>
          <w:szCs w:val="28"/>
        </w:rPr>
        <w:t xml:space="preserve">3) </w:t>
      </w:r>
      <w:r w:rsidR="001122B1">
        <w:rPr>
          <w:rFonts w:ascii="Times New Roman" w:hAnsi="Times New Roman" w:cs="Times New Roman"/>
          <w:sz w:val="28"/>
          <w:szCs w:val="28"/>
        </w:rPr>
        <w:t>«</w:t>
      </w:r>
      <w:r w:rsidR="00171BCB" w:rsidRPr="00171BCB">
        <w:rPr>
          <w:rFonts w:ascii="Times New Roman" w:hAnsi="Times New Roman" w:cs="Times New Roman"/>
          <w:sz w:val="28"/>
          <w:szCs w:val="28"/>
        </w:rPr>
        <w:t>Общие правила проведения контрольного мероприятия</w:t>
      </w:r>
      <w:r w:rsidR="001122B1">
        <w:rPr>
          <w:rFonts w:ascii="Times New Roman" w:hAnsi="Times New Roman" w:cs="Times New Roman"/>
          <w:sz w:val="28"/>
          <w:szCs w:val="28"/>
        </w:rPr>
        <w:t>».</w:t>
      </w:r>
    </w:p>
    <w:p w:rsidR="001122B1" w:rsidRDefault="001122B1" w:rsidP="00171BCB">
      <w:pPr>
        <w:spacing w:after="0" w:line="240" w:lineRule="auto"/>
        <w:ind w:firstLine="709"/>
        <w:jc w:val="both"/>
        <w:rPr>
          <w:rFonts w:ascii="Times New Roman" w:hAnsi="Times New Roman" w:cs="Times New Roman"/>
          <w:sz w:val="28"/>
          <w:szCs w:val="28"/>
        </w:rPr>
      </w:pPr>
    </w:p>
    <w:p w:rsidR="001122B1" w:rsidRDefault="00171BCB" w:rsidP="0099636C">
      <w:pPr>
        <w:spacing w:after="0" w:line="240" w:lineRule="auto"/>
        <w:jc w:val="center"/>
        <w:rPr>
          <w:rFonts w:ascii="Times New Roman" w:hAnsi="Times New Roman" w:cs="Times New Roman"/>
          <w:b/>
          <w:sz w:val="28"/>
          <w:szCs w:val="28"/>
        </w:rPr>
      </w:pPr>
      <w:r w:rsidRPr="001122B1">
        <w:rPr>
          <w:rFonts w:ascii="Times New Roman" w:hAnsi="Times New Roman" w:cs="Times New Roman"/>
          <w:b/>
          <w:sz w:val="28"/>
          <w:szCs w:val="28"/>
        </w:rPr>
        <w:t>6. Подготовка программы контрольного мероприятия</w:t>
      </w:r>
    </w:p>
    <w:p w:rsidR="001122B1" w:rsidRPr="001122B1" w:rsidRDefault="001122B1" w:rsidP="001122B1">
      <w:pPr>
        <w:spacing w:after="0" w:line="240" w:lineRule="auto"/>
        <w:ind w:firstLine="709"/>
        <w:jc w:val="center"/>
        <w:rPr>
          <w:rFonts w:ascii="Times New Roman" w:hAnsi="Times New Roman" w:cs="Times New Roman"/>
          <w:b/>
          <w:sz w:val="28"/>
          <w:szCs w:val="28"/>
        </w:rPr>
      </w:pPr>
    </w:p>
    <w:p w:rsidR="001122B1" w:rsidRPr="00204A42" w:rsidRDefault="00171BCB" w:rsidP="00171BCB">
      <w:pPr>
        <w:spacing w:after="0" w:line="240" w:lineRule="auto"/>
        <w:ind w:firstLine="709"/>
        <w:jc w:val="both"/>
        <w:rPr>
          <w:rFonts w:ascii="Times New Roman" w:hAnsi="Times New Roman" w:cs="Times New Roman"/>
          <w:sz w:val="28"/>
          <w:szCs w:val="28"/>
        </w:rPr>
      </w:pPr>
      <w:r w:rsidRPr="00171BCB">
        <w:rPr>
          <w:rFonts w:ascii="Times New Roman" w:hAnsi="Times New Roman" w:cs="Times New Roman"/>
          <w:sz w:val="28"/>
          <w:szCs w:val="28"/>
        </w:rPr>
        <w:t>6.1.</w:t>
      </w:r>
      <w:r w:rsidR="00A8738A">
        <w:rPr>
          <w:rFonts w:ascii="Times New Roman" w:hAnsi="Times New Roman" w:cs="Times New Roman"/>
          <w:sz w:val="28"/>
          <w:szCs w:val="28"/>
        </w:rPr>
        <w:t> </w:t>
      </w:r>
      <w:r w:rsidR="00A74FF5" w:rsidRPr="00204A42">
        <w:rPr>
          <w:rFonts w:ascii="Times New Roman" w:hAnsi="Times New Roman" w:cs="Times New Roman"/>
          <w:sz w:val="28"/>
          <w:szCs w:val="28"/>
        </w:rPr>
        <w:t>Проект п</w:t>
      </w:r>
      <w:r w:rsidRPr="00204A42">
        <w:rPr>
          <w:rFonts w:ascii="Times New Roman" w:hAnsi="Times New Roman" w:cs="Times New Roman"/>
          <w:sz w:val="28"/>
          <w:szCs w:val="28"/>
        </w:rPr>
        <w:t>рограмм</w:t>
      </w:r>
      <w:r w:rsidR="00A74FF5" w:rsidRPr="00204A42">
        <w:rPr>
          <w:rFonts w:ascii="Times New Roman" w:hAnsi="Times New Roman" w:cs="Times New Roman"/>
          <w:sz w:val="28"/>
          <w:szCs w:val="28"/>
        </w:rPr>
        <w:t>ы</w:t>
      </w:r>
      <w:r w:rsidRPr="00204A42">
        <w:rPr>
          <w:rFonts w:ascii="Times New Roman" w:hAnsi="Times New Roman" w:cs="Times New Roman"/>
          <w:sz w:val="28"/>
          <w:szCs w:val="28"/>
        </w:rPr>
        <w:t xml:space="preserve"> контрольного мероприятия разрабатывается на основе результатов предварительного изучения объектов </w:t>
      </w:r>
      <w:r w:rsidR="001122B1" w:rsidRPr="00204A42">
        <w:rPr>
          <w:rFonts w:ascii="Times New Roman" w:hAnsi="Times New Roman" w:cs="Times New Roman"/>
          <w:sz w:val="28"/>
          <w:szCs w:val="28"/>
        </w:rPr>
        <w:t>контроля.</w:t>
      </w:r>
    </w:p>
    <w:p w:rsidR="00BB1C2C" w:rsidRPr="00DB4DF0" w:rsidRDefault="001122B1" w:rsidP="00171BCB">
      <w:pPr>
        <w:spacing w:after="0" w:line="240" w:lineRule="auto"/>
        <w:ind w:firstLine="709"/>
        <w:jc w:val="both"/>
        <w:rPr>
          <w:rFonts w:ascii="Times New Roman" w:hAnsi="Times New Roman" w:cs="Times New Roman"/>
          <w:sz w:val="28"/>
          <w:szCs w:val="28"/>
        </w:rPr>
      </w:pPr>
      <w:r w:rsidRPr="00DB4DF0">
        <w:rPr>
          <w:rFonts w:ascii="Times New Roman" w:hAnsi="Times New Roman" w:cs="Times New Roman"/>
          <w:sz w:val="28"/>
          <w:szCs w:val="28"/>
        </w:rPr>
        <w:t>П</w:t>
      </w:r>
      <w:r w:rsidR="00171BCB" w:rsidRPr="00DB4DF0">
        <w:rPr>
          <w:rFonts w:ascii="Times New Roman" w:hAnsi="Times New Roman" w:cs="Times New Roman"/>
          <w:sz w:val="28"/>
          <w:szCs w:val="28"/>
        </w:rPr>
        <w:t xml:space="preserve">одготовку </w:t>
      </w:r>
      <w:r w:rsidR="00A74FF5" w:rsidRPr="00DB4DF0">
        <w:rPr>
          <w:rFonts w:ascii="Times New Roman" w:hAnsi="Times New Roman" w:cs="Times New Roman"/>
          <w:sz w:val="28"/>
          <w:szCs w:val="28"/>
        </w:rPr>
        <w:t>проекта программы</w:t>
      </w:r>
      <w:r w:rsidR="00171BCB" w:rsidRPr="00DB4DF0">
        <w:rPr>
          <w:rFonts w:ascii="Times New Roman" w:hAnsi="Times New Roman" w:cs="Times New Roman"/>
          <w:sz w:val="28"/>
          <w:szCs w:val="28"/>
        </w:rPr>
        <w:t xml:space="preserve"> контрольного мероприятия организует  </w:t>
      </w:r>
      <w:r w:rsidR="00171BCB" w:rsidRPr="005C0DA2">
        <w:rPr>
          <w:rFonts w:ascii="Times New Roman" w:hAnsi="Times New Roman" w:cs="Times New Roman"/>
          <w:sz w:val="28"/>
          <w:szCs w:val="28"/>
        </w:rPr>
        <w:t>лицо, ответственное за проведение контрольного мероприятия.</w:t>
      </w:r>
    </w:p>
    <w:p w:rsidR="00DB4DF0" w:rsidRPr="00DB4DF0" w:rsidRDefault="00DB4DF0" w:rsidP="00171BCB">
      <w:pPr>
        <w:spacing w:after="0" w:line="240" w:lineRule="auto"/>
        <w:ind w:firstLine="709"/>
        <w:jc w:val="both"/>
        <w:rPr>
          <w:rFonts w:ascii="Times New Roman" w:hAnsi="Times New Roman" w:cs="Times New Roman"/>
          <w:sz w:val="28"/>
          <w:szCs w:val="28"/>
        </w:rPr>
      </w:pPr>
      <w:r w:rsidRPr="00DB4DF0">
        <w:rPr>
          <w:rFonts w:ascii="Times New Roman" w:hAnsi="Times New Roman" w:cs="Times New Roman"/>
          <w:sz w:val="28"/>
          <w:szCs w:val="28"/>
        </w:rPr>
        <w:t xml:space="preserve">Подписанный </w:t>
      </w:r>
      <w:r w:rsidRPr="005C0DA2">
        <w:rPr>
          <w:rFonts w:ascii="Times New Roman" w:hAnsi="Times New Roman" w:cs="Times New Roman"/>
          <w:sz w:val="28"/>
          <w:szCs w:val="28"/>
        </w:rPr>
        <w:t>лицом, ответственным за проведение контрольного мероприятия, п</w:t>
      </w:r>
      <w:r w:rsidRPr="00DB4DF0">
        <w:rPr>
          <w:rFonts w:ascii="Times New Roman" w:hAnsi="Times New Roman" w:cs="Times New Roman"/>
          <w:sz w:val="28"/>
          <w:szCs w:val="28"/>
        </w:rPr>
        <w:t xml:space="preserve">роект программы направляется в правовое управление для согласования </w:t>
      </w:r>
      <w:r w:rsidR="00755498">
        <w:rPr>
          <w:rFonts w:ascii="Times New Roman" w:hAnsi="Times New Roman" w:cs="Times New Roman"/>
          <w:sz w:val="28"/>
          <w:szCs w:val="28"/>
        </w:rPr>
        <w:t xml:space="preserve">в течение 2-х рабочих дней </w:t>
      </w:r>
      <w:proofErr w:type="gramStart"/>
      <w:r w:rsidR="00755498">
        <w:rPr>
          <w:rFonts w:ascii="Times New Roman" w:hAnsi="Times New Roman" w:cs="Times New Roman"/>
          <w:sz w:val="28"/>
          <w:szCs w:val="28"/>
        </w:rPr>
        <w:t>с даты утверждения</w:t>
      </w:r>
      <w:proofErr w:type="gramEnd"/>
      <w:r w:rsidR="00755498">
        <w:rPr>
          <w:rFonts w:ascii="Times New Roman" w:hAnsi="Times New Roman" w:cs="Times New Roman"/>
          <w:sz w:val="28"/>
          <w:szCs w:val="28"/>
        </w:rPr>
        <w:t xml:space="preserve"> распоряжения</w:t>
      </w:r>
      <w:r w:rsidRPr="00DB4DF0">
        <w:rPr>
          <w:rFonts w:ascii="Times New Roman" w:hAnsi="Times New Roman" w:cs="Times New Roman"/>
          <w:sz w:val="28"/>
          <w:szCs w:val="28"/>
        </w:rPr>
        <w:t xml:space="preserve">  о проведении  контрольного мероприятия.</w:t>
      </w:r>
    </w:p>
    <w:p w:rsidR="001122B1" w:rsidRDefault="00171BCB" w:rsidP="00171BCB">
      <w:pPr>
        <w:spacing w:after="0" w:line="240" w:lineRule="auto"/>
        <w:ind w:firstLine="709"/>
        <w:jc w:val="both"/>
        <w:rPr>
          <w:rFonts w:ascii="Times New Roman" w:hAnsi="Times New Roman" w:cs="Times New Roman"/>
          <w:sz w:val="28"/>
          <w:szCs w:val="28"/>
        </w:rPr>
      </w:pPr>
      <w:r w:rsidRPr="00171BCB">
        <w:rPr>
          <w:rFonts w:ascii="Times New Roman" w:hAnsi="Times New Roman" w:cs="Times New Roman"/>
          <w:sz w:val="28"/>
          <w:szCs w:val="28"/>
        </w:rPr>
        <w:t xml:space="preserve">Утверждает программу проведения контрольного мероприятия председатель </w:t>
      </w:r>
      <w:r w:rsidR="002F564B">
        <w:rPr>
          <w:rFonts w:ascii="Times New Roman" w:hAnsi="Times New Roman" w:cs="Times New Roman"/>
          <w:sz w:val="28"/>
          <w:szCs w:val="28"/>
        </w:rPr>
        <w:t xml:space="preserve">(заместитель председателя) </w:t>
      </w:r>
      <w:r w:rsidRPr="00171BCB">
        <w:rPr>
          <w:rFonts w:ascii="Times New Roman" w:hAnsi="Times New Roman" w:cs="Times New Roman"/>
          <w:sz w:val="28"/>
          <w:szCs w:val="28"/>
        </w:rPr>
        <w:t>Контрольно-сче</w:t>
      </w:r>
      <w:r w:rsidR="009B19D6">
        <w:rPr>
          <w:rFonts w:ascii="Times New Roman" w:hAnsi="Times New Roman" w:cs="Times New Roman"/>
          <w:sz w:val="28"/>
          <w:szCs w:val="28"/>
        </w:rPr>
        <w:t xml:space="preserve">тной </w:t>
      </w:r>
      <w:r w:rsidR="009B19D6" w:rsidRPr="005C0DA2">
        <w:rPr>
          <w:rFonts w:ascii="Times New Roman" w:hAnsi="Times New Roman" w:cs="Times New Roman"/>
          <w:sz w:val="28"/>
          <w:szCs w:val="28"/>
        </w:rPr>
        <w:t>палаты.</w:t>
      </w:r>
    </w:p>
    <w:p w:rsidR="001122B1" w:rsidRDefault="00171BCB" w:rsidP="00171BCB">
      <w:pPr>
        <w:spacing w:after="0" w:line="240" w:lineRule="auto"/>
        <w:ind w:firstLine="709"/>
        <w:jc w:val="both"/>
        <w:rPr>
          <w:rFonts w:ascii="Times New Roman" w:hAnsi="Times New Roman" w:cs="Times New Roman"/>
          <w:sz w:val="28"/>
          <w:szCs w:val="28"/>
        </w:rPr>
      </w:pPr>
      <w:r w:rsidRPr="00171BCB">
        <w:rPr>
          <w:rFonts w:ascii="Times New Roman" w:hAnsi="Times New Roman" w:cs="Times New Roman"/>
          <w:sz w:val="28"/>
          <w:szCs w:val="28"/>
        </w:rPr>
        <w:t>6.2.</w:t>
      </w:r>
      <w:r w:rsidR="00A8738A">
        <w:rPr>
          <w:rFonts w:ascii="Times New Roman" w:hAnsi="Times New Roman" w:cs="Times New Roman"/>
          <w:sz w:val="28"/>
          <w:szCs w:val="28"/>
        </w:rPr>
        <w:t> </w:t>
      </w:r>
      <w:r w:rsidRPr="00171BCB">
        <w:rPr>
          <w:rFonts w:ascii="Times New Roman" w:hAnsi="Times New Roman" w:cs="Times New Roman"/>
          <w:sz w:val="28"/>
          <w:szCs w:val="28"/>
        </w:rPr>
        <w:t xml:space="preserve">При разработке программы следует иметь в виду, что от качества ее составления во многом зависят результаты проведения контрольного </w:t>
      </w:r>
      <w:r w:rsidRPr="00171BCB">
        <w:rPr>
          <w:rFonts w:ascii="Times New Roman" w:hAnsi="Times New Roman" w:cs="Times New Roman"/>
          <w:sz w:val="28"/>
          <w:szCs w:val="28"/>
        </w:rPr>
        <w:lastRenderedPageBreak/>
        <w:t>мероприятия в целом. Программа проведения контрольного мероприятия должна быть четкой, понятной, логичной и эффективной с точки зрения соотношения возможных результатов контрольного мероприя</w:t>
      </w:r>
      <w:r w:rsidR="004E2465">
        <w:rPr>
          <w:rFonts w:ascii="Times New Roman" w:hAnsi="Times New Roman" w:cs="Times New Roman"/>
          <w:sz w:val="28"/>
          <w:szCs w:val="28"/>
        </w:rPr>
        <w:t>тия и затрат на его проведение.</w:t>
      </w:r>
    </w:p>
    <w:p w:rsidR="001122B1" w:rsidRDefault="00171BCB" w:rsidP="00171BCB">
      <w:pPr>
        <w:spacing w:after="0" w:line="240" w:lineRule="auto"/>
        <w:ind w:firstLine="709"/>
        <w:jc w:val="both"/>
        <w:rPr>
          <w:rFonts w:ascii="Times New Roman" w:hAnsi="Times New Roman" w:cs="Times New Roman"/>
          <w:sz w:val="28"/>
          <w:szCs w:val="28"/>
        </w:rPr>
      </w:pPr>
      <w:r w:rsidRPr="00171BCB">
        <w:rPr>
          <w:rFonts w:ascii="Times New Roman" w:hAnsi="Times New Roman" w:cs="Times New Roman"/>
          <w:sz w:val="28"/>
          <w:szCs w:val="28"/>
        </w:rPr>
        <w:t>По каждой цели контрольного мероприятия определяется перечень вопросов, которые необходимо проверить, изучить и проанализировать в ходе проведе</w:t>
      </w:r>
      <w:r w:rsidR="006657DC">
        <w:rPr>
          <w:rFonts w:ascii="Times New Roman" w:hAnsi="Times New Roman" w:cs="Times New Roman"/>
          <w:sz w:val="28"/>
          <w:szCs w:val="28"/>
        </w:rPr>
        <w:t xml:space="preserve">ния контрольного мероприятия. </w:t>
      </w:r>
      <w:r w:rsidR="00047E9F" w:rsidRPr="006A2FB8">
        <w:rPr>
          <w:rFonts w:ascii="Times New Roman" w:hAnsi="Times New Roman" w:cs="Times New Roman"/>
          <w:sz w:val="28"/>
          <w:szCs w:val="28"/>
        </w:rPr>
        <w:t>Требования к формулировке вопросов указаны в пункте 4.4 настоящего Стандарта.</w:t>
      </w:r>
    </w:p>
    <w:p w:rsidR="001122B1" w:rsidRDefault="00171BCB" w:rsidP="00171BCB">
      <w:pPr>
        <w:spacing w:after="0" w:line="240" w:lineRule="auto"/>
        <w:ind w:firstLine="709"/>
        <w:jc w:val="both"/>
        <w:rPr>
          <w:rFonts w:ascii="Times New Roman" w:hAnsi="Times New Roman" w:cs="Times New Roman"/>
          <w:sz w:val="28"/>
          <w:szCs w:val="28"/>
        </w:rPr>
      </w:pPr>
      <w:r w:rsidRPr="00171BCB">
        <w:rPr>
          <w:rFonts w:ascii="Times New Roman" w:hAnsi="Times New Roman" w:cs="Times New Roman"/>
          <w:sz w:val="28"/>
          <w:szCs w:val="28"/>
        </w:rPr>
        <w:t>6.3.</w:t>
      </w:r>
      <w:r w:rsidR="00A8738A">
        <w:rPr>
          <w:rFonts w:ascii="Times New Roman" w:hAnsi="Times New Roman" w:cs="Times New Roman"/>
          <w:sz w:val="28"/>
          <w:szCs w:val="28"/>
        </w:rPr>
        <w:t> </w:t>
      </w:r>
      <w:r w:rsidRPr="00171BCB">
        <w:rPr>
          <w:rFonts w:ascii="Times New Roman" w:hAnsi="Times New Roman" w:cs="Times New Roman"/>
          <w:sz w:val="28"/>
          <w:szCs w:val="28"/>
        </w:rPr>
        <w:t>Программа проведения контрольного мероприятия должна содержать:</w:t>
      </w:r>
    </w:p>
    <w:p w:rsidR="001122B1" w:rsidRDefault="00171BCB" w:rsidP="00171BCB">
      <w:pPr>
        <w:spacing w:after="0" w:line="240" w:lineRule="auto"/>
        <w:ind w:firstLine="709"/>
        <w:jc w:val="both"/>
        <w:rPr>
          <w:rFonts w:ascii="Times New Roman" w:hAnsi="Times New Roman" w:cs="Times New Roman"/>
          <w:sz w:val="28"/>
          <w:szCs w:val="28"/>
        </w:rPr>
      </w:pPr>
      <w:r w:rsidRPr="00171BCB">
        <w:rPr>
          <w:rFonts w:ascii="Times New Roman" w:hAnsi="Times New Roman" w:cs="Times New Roman"/>
          <w:sz w:val="28"/>
          <w:szCs w:val="28"/>
        </w:rPr>
        <w:t xml:space="preserve">основание для проведения мероприятия; </w:t>
      </w:r>
    </w:p>
    <w:p w:rsidR="001122B1" w:rsidRDefault="00171BCB" w:rsidP="00171BCB">
      <w:pPr>
        <w:spacing w:after="0" w:line="240" w:lineRule="auto"/>
        <w:ind w:firstLine="709"/>
        <w:jc w:val="both"/>
        <w:rPr>
          <w:rFonts w:ascii="Times New Roman" w:hAnsi="Times New Roman" w:cs="Times New Roman"/>
          <w:sz w:val="28"/>
          <w:szCs w:val="28"/>
        </w:rPr>
      </w:pPr>
      <w:r w:rsidRPr="00171BCB">
        <w:rPr>
          <w:rFonts w:ascii="Times New Roman" w:hAnsi="Times New Roman" w:cs="Times New Roman"/>
          <w:sz w:val="28"/>
          <w:szCs w:val="28"/>
        </w:rPr>
        <w:t>цель контрольного мероприятия и осуществляемых в его рамках действий;</w:t>
      </w:r>
    </w:p>
    <w:p w:rsidR="00E16A29" w:rsidRDefault="00E16A29" w:rsidP="00171BCB">
      <w:pPr>
        <w:spacing w:after="0" w:line="240" w:lineRule="auto"/>
        <w:ind w:firstLine="709"/>
        <w:jc w:val="both"/>
        <w:rPr>
          <w:rFonts w:ascii="Times New Roman" w:hAnsi="Times New Roman" w:cs="Times New Roman"/>
          <w:sz w:val="28"/>
          <w:szCs w:val="28"/>
        </w:rPr>
      </w:pPr>
      <w:r w:rsidRPr="00171BCB">
        <w:rPr>
          <w:rFonts w:ascii="Times New Roman" w:hAnsi="Times New Roman" w:cs="Times New Roman"/>
          <w:sz w:val="28"/>
          <w:szCs w:val="28"/>
        </w:rPr>
        <w:t>предмет контрольного мероприятия</w:t>
      </w:r>
      <w:r>
        <w:rPr>
          <w:rFonts w:ascii="Times New Roman" w:hAnsi="Times New Roman" w:cs="Times New Roman"/>
          <w:sz w:val="28"/>
          <w:szCs w:val="28"/>
        </w:rPr>
        <w:t>;</w:t>
      </w:r>
    </w:p>
    <w:p w:rsidR="001122B1" w:rsidRDefault="00171BCB" w:rsidP="00171BCB">
      <w:pPr>
        <w:spacing w:after="0" w:line="240" w:lineRule="auto"/>
        <w:ind w:firstLine="709"/>
        <w:jc w:val="both"/>
        <w:rPr>
          <w:rFonts w:ascii="Times New Roman" w:hAnsi="Times New Roman" w:cs="Times New Roman"/>
          <w:sz w:val="28"/>
          <w:szCs w:val="28"/>
        </w:rPr>
      </w:pPr>
      <w:r w:rsidRPr="00171BCB">
        <w:rPr>
          <w:rFonts w:ascii="Times New Roman" w:hAnsi="Times New Roman" w:cs="Times New Roman"/>
          <w:sz w:val="28"/>
          <w:szCs w:val="28"/>
        </w:rPr>
        <w:t xml:space="preserve">объекты контроля; </w:t>
      </w:r>
    </w:p>
    <w:p w:rsidR="001122B1" w:rsidRDefault="00047E9F" w:rsidP="00171B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проверяемый период;</w:t>
      </w:r>
    </w:p>
    <w:p w:rsidR="001122B1" w:rsidRDefault="00171BCB" w:rsidP="00171BCB">
      <w:pPr>
        <w:spacing w:after="0" w:line="240" w:lineRule="auto"/>
        <w:ind w:firstLine="709"/>
        <w:jc w:val="both"/>
        <w:rPr>
          <w:rFonts w:ascii="Times New Roman" w:hAnsi="Times New Roman" w:cs="Times New Roman"/>
          <w:sz w:val="28"/>
          <w:szCs w:val="28"/>
        </w:rPr>
      </w:pPr>
      <w:r w:rsidRPr="00171BCB">
        <w:rPr>
          <w:rFonts w:ascii="Times New Roman" w:hAnsi="Times New Roman" w:cs="Times New Roman"/>
          <w:sz w:val="28"/>
          <w:szCs w:val="28"/>
        </w:rPr>
        <w:t xml:space="preserve">сроки начала и окончания </w:t>
      </w:r>
      <w:r w:rsidR="00047E9F">
        <w:rPr>
          <w:rFonts w:ascii="Times New Roman" w:hAnsi="Times New Roman" w:cs="Times New Roman"/>
          <w:sz w:val="28"/>
          <w:szCs w:val="28"/>
        </w:rPr>
        <w:t xml:space="preserve">контрольного </w:t>
      </w:r>
      <w:r w:rsidRPr="00171BCB">
        <w:rPr>
          <w:rFonts w:ascii="Times New Roman" w:hAnsi="Times New Roman" w:cs="Times New Roman"/>
          <w:sz w:val="28"/>
          <w:szCs w:val="28"/>
        </w:rPr>
        <w:t>мероприятия</w:t>
      </w:r>
      <w:r w:rsidR="00047E9F">
        <w:rPr>
          <w:rFonts w:ascii="Times New Roman" w:hAnsi="Times New Roman" w:cs="Times New Roman"/>
          <w:sz w:val="28"/>
          <w:szCs w:val="28"/>
        </w:rPr>
        <w:t>;</w:t>
      </w:r>
    </w:p>
    <w:p w:rsidR="001122B1" w:rsidRPr="00130854" w:rsidRDefault="00171BCB" w:rsidP="00171BCB">
      <w:pPr>
        <w:spacing w:after="0" w:line="240" w:lineRule="auto"/>
        <w:ind w:firstLine="709"/>
        <w:jc w:val="both"/>
        <w:rPr>
          <w:rFonts w:ascii="Times New Roman" w:hAnsi="Times New Roman" w:cs="Times New Roman"/>
          <w:sz w:val="28"/>
          <w:szCs w:val="28"/>
        </w:rPr>
      </w:pPr>
      <w:r w:rsidRPr="00171BCB">
        <w:rPr>
          <w:rFonts w:ascii="Times New Roman" w:hAnsi="Times New Roman" w:cs="Times New Roman"/>
          <w:sz w:val="28"/>
          <w:szCs w:val="28"/>
        </w:rPr>
        <w:t xml:space="preserve">сроки </w:t>
      </w:r>
      <w:r w:rsidRPr="00130854">
        <w:rPr>
          <w:rFonts w:ascii="Times New Roman" w:hAnsi="Times New Roman" w:cs="Times New Roman"/>
          <w:sz w:val="28"/>
          <w:szCs w:val="28"/>
        </w:rPr>
        <w:t>представления на рассмотрение и утверждение отчета о резуль</w:t>
      </w:r>
      <w:r w:rsidR="00047E9F" w:rsidRPr="00130854">
        <w:rPr>
          <w:rFonts w:ascii="Times New Roman" w:hAnsi="Times New Roman" w:cs="Times New Roman"/>
          <w:sz w:val="28"/>
          <w:szCs w:val="28"/>
        </w:rPr>
        <w:t>татах контрольного мероприятия</w:t>
      </w:r>
      <w:r w:rsidR="00897EF5" w:rsidRPr="00130854">
        <w:rPr>
          <w:rFonts w:ascii="Times New Roman" w:hAnsi="Times New Roman" w:cs="Times New Roman"/>
          <w:sz w:val="28"/>
          <w:szCs w:val="28"/>
        </w:rPr>
        <w:t xml:space="preserve"> </w:t>
      </w:r>
      <w:r w:rsidR="005F0A4B" w:rsidRPr="00130854">
        <w:rPr>
          <w:rFonts w:ascii="Times New Roman" w:hAnsi="Times New Roman" w:cs="Times New Roman"/>
          <w:sz w:val="28"/>
          <w:szCs w:val="28"/>
        </w:rPr>
        <w:t>председателю</w:t>
      </w:r>
      <w:r w:rsidR="00897EF5" w:rsidRPr="00130854">
        <w:rPr>
          <w:rFonts w:ascii="Times New Roman" w:hAnsi="Times New Roman" w:cs="Times New Roman"/>
          <w:sz w:val="28"/>
          <w:szCs w:val="28"/>
        </w:rPr>
        <w:t xml:space="preserve"> </w:t>
      </w:r>
      <w:r w:rsidR="002F564B" w:rsidRPr="00130854">
        <w:rPr>
          <w:rFonts w:ascii="Times New Roman" w:hAnsi="Times New Roman" w:cs="Times New Roman"/>
          <w:sz w:val="28"/>
          <w:szCs w:val="28"/>
        </w:rPr>
        <w:t xml:space="preserve">(заместителю председателя) </w:t>
      </w:r>
      <w:r w:rsidR="005F0A4B" w:rsidRPr="00130854">
        <w:rPr>
          <w:rFonts w:ascii="Times New Roman" w:hAnsi="Times New Roman" w:cs="Times New Roman"/>
          <w:sz w:val="28"/>
          <w:szCs w:val="28"/>
        </w:rPr>
        <w:t>Контрольно-счетной палаты Краснодарского края</w:t>
      </w:r>
      <w:r w:rsidR="00047E9F" w:rsidRPr="00130854">
        <w:rPr>
          <w:rFonts w:ascii="Times New Roman" w:hAnsi="Times New Roman" w:cs="Times New Roman"/>
          <w:sz w:val="28"/>
          <w:szCs w:val="28"/>
        </w:rPr>
        <w:t>;</w:t>
      </w:r>
    </w:p>
    <w:p w:rsidR="001122B1" w:rsidRPr="00130854" w:rsidRDefault="00D27CCC" w:rsidP="00171BCB">
      <w:pPr>
        <w:spacing w:after="0" w:line="240" w:lineRule="auto"/>
        <w:ind w:firstLine="709"/>
        <w:jc w:val="both"/>
        <w:rPr>
          <w:rFonts w:ascii="Times New Roman" w:hAnsi="Times New Roman" w:cs="Times New Roman"/>
          <w:sz w:val="28"/>
          <w:szCs w:val="28"/>
        </w:rPr>
      </w:pPr>
      <w:r w:rsidRPr="00130854">
        <w:rPr>
          <w:rFonts w:ascii="Times New Roman" w:hAnsi="Times New Roman" w:cs="Times New Roman"/>
          <w:sz w:val="28"/>
          <w:szCs w:val="28"/>
        </w:rPr>
        <w:t xml:space="preserve">состав </w:t>
      </w:r>
      <w:r w:rsidR="00171BCB" w:rsidRPr="00130854">
        <w:rPr>
          <w:rFonts w:ascii="Times New Roman" w:hAnsi="Times New Roman" w:cs="Times New Roman"/>
          <w:sz w:val="28"/>
          <w:szCs w:val="28"/>
        </w:rPr>
        <w:t>учас</w:t>
      </w:r>
      <w:r w:rsidR="00047E9F" w:rsidRPr="00130854">
        <w:rPr>
          <w:rFonts w:ascii="Times New Roman" w:hAnsi="Times New Roman" w:cs="Times New Roman"/>
          <w:sz w:val="28"/>
          <w:szCs w:val="28"/>
        </w:rPr>
        <w:t>тник</w:t>
      </w:r>
      <w:r w:rsidR="00A74FF5" w:rsidRPr="00130854">
        <w:rPr>
          <w:rFonts w:ascii="Times New Roman" w:hAnsi="Times New Roman" w:cs="Times New Roman"/>
          <w:sz w:val="28"/>
          <w:szCs w:val="28"/>
        </w:rPr>
        <w:t>ов</w:t>
      </w:r>
      <w:r w:rsidR="00047E9F" w:rsidRPr="00130854">
        <w:rPr>
          <w:rFonts w:ascii="Times New Roman" w:hAnsi="Times New Roman" w:cs="Times New Roman"/>
          <w:sz w:val="28"/>
          <w:szCs w:val="28"/>
        </w:rPr>
        <w:t xml:space="preserve"> контрольного мероприятия;</w:t>
      </w:r>
    </w:p>
    <w:p w:rsidR="001122B1" w:rsidRPr="00130854" w:rsidRDefault="00171BCB" w:rsidP="00FF3FFC">
      <w:pPr>
        <w:spacing w:after="0" w:line="240" w:lineRule="auto"/>
        <w:ind w:firstLine="709"/>
        <w:jc w:val="both"/>
        <w:rPr>
          <w:rFonts w:ascii="Times New Roman" w:hAnsi="Times New Roman" w:cs="Times New Roman"/>
          <w:sz w:val="28"/>
          <w:szCs w:val="28"/>
        </w:rPr>
      </w:pPr>
      <w:r w:rsidRPr="00130854">
        <w:rPr>
          <w:rFonts w:ascii="Times New Roman" w:hAnsi="Times New Roman" w:cs="Times New Roman"/>
          <w:sz w:val="28"/>
          <w:szCs w:val="28"/>
        </w:rPr>
        <w:t>перечень нормативных правовых актов Российской Федерации и Краснодарского края, ведомственных приказов, распоряжений, инструкций, положений и т.д., которыми должны руководствоваться исполнители контрольного мер</w:t>
      </w:r>
      <w:r w:rsidR="00F1071B" w:rsidRPr="00130854">
        <w:rPr>
          <w:rFonts w:ascii="Times New Roman" w:hAnsi="Times New Roman" w:cs="Times New Roman"/>
          <w:sz w:val="28"/>
          <w:szCs w:val="28"/>
        </w:rPr>
        <w:t>оприятия при его осуществлении;</w:t>
      </w:r>
    </w:p>
    <w:p w:rsidR="001122B1" w:rsidRPr="00130854" w:rsidRDefault="00171BCB" w:rsidP="00FF3FFC">
      <w:pPr>
        <w:spacing w:after="0" w:line="240" w:lineRule="auto"/>
        <w:ind w:firstLine="709"/>
        <w:jc w:val="both"/>
        <w:rPr>
          <w:rFonts w:ascii="Times New Roman" w:hAnsi="Times New Roman" w:cs="Times New Roman"/>
          <w:sz w:val="28"/>
          <w:szCs w:val="28"/>
        </w:rPr>
      </w:pPr>
      <w:r w:rsidRPr="00130854">
        <w:rPr>
          <w:rFonts w:ascii="Times New Roman" w:hAnsi="Times New Roman" w:cs="Times New Roman"/>
          <w:sz w:val="28"/>
          <w:szCs w:val="28"/>
        </w:rPr>
        <w:t>перечень вопросов</w:t>
      </w:r>
      <w:r w:rsidR="00145491" w:rsidRPr="00130854">
        <w:rPr>
          <w:rFonts w:ascii="Times New Roman" w:hAnsi="Times New Roman" w:cs="Times New Roman"/>
          <w:sz w:val="28"/>
          <w:szCs w:val="28"/>
        </w:rPr>
        <w:t xml:space="preserve"> </w:t>
      </w:r>
      <w:r w:rsidR="00D27CCC" w:rsidRPr="00130854">
        <w:rPr>
          <w:rFonts w:ascii="Times New Roman" w:hAnsi="Times New Roman" w:cs="Times New Roman"/>
          <w:sz w:val="28"/>
          <w:szCs w:val="28"/>
        </w:rPr>
        <w:t>контрольного мероприятия</w:t>
      </w:r>
      <w:r w:rsidR="00145491" w:rsidRPr="00130854">
        <w:rPr>
          <w:rFonts w:ascii="Times New Roman" w:hAnsi="Times New Roman" w:cs="Times New Roman"/>
          <w:sz w:val="28"/>
          <w:szCs w:val="28"/>
        </w:rPr>
        <w:t>;</w:t>
      </w:r>
    </w:p>
    <w:p w:rsidR="003A19D1" w:rsidRPr="00130854" w:rsidRDefault="003A19D1" w:rsidP="00FF3FFC">
      <w:pPr>
        <w:spacing w:after="0" w:line="240" w:lineRule="auto"/>
        <w:ind w:firstLine="709"/>
        <w:jc w:val="both"/>
        <w:rPr>
          <w:rFonts w:ascii="Times New Roman" w:hAnsi="Times New Roman" w:cs="Times New Roman"/>
          <w:sz w:val="28"/>
          <w:szCs w:val="28"/>
        </w:rPr>
      </w:pPr>
      <w:r w:rsidRPr="00130854">
        <w:rPr>
          <w:rFonts w:ascii="Times New Roman" w:hAnsi="Times New Roman" w:cs="Times New Roman"/>
          <w:sz w:val="28"/>
          <w:szCs w:val="28"/>
        </w:rPr>
        <w:t>в случае проведения мероприятия</w:t>
      </w:r>
      <w:r w:rsidR="000B440E" w:rsidRPr="00130854">
        <w:rPr>
          <w:rFonts w:ascii="Times New Roman" w:hAnsi="Times New Roman" w:cs="Times New Roman"/>
          <w:sz w:val="28"/>
          <w:szCs w:val="28"/>
        </w:rPr>
        <w:t>, задачами которого является осуществление аудита проверяемой сферы,</w:t>
      </w:r>
      <w:r w:rsidRPr="00130854">
        <w:rPr>
          <w:rFonts w:ascii="Times New Roman" w:hAnsi="Times New Roman" w:cs="Times New Roman"/>
          <w:sz w:val="28"/>
          <w:szCs w:val="28"/>
        </w:rPr>
        <w:t xml:space="preserve"> указываются критерии </w:t>
      </w:r>
      <w:r w:rsidR="000B440E" w:rsidRPr="00130854">
        <w:rPr>
          <w:rFonts w:ascii="Times New Roman" w:hAnsi="Times New Roman" w:cs="Times New Roman"/>
          <w:sz w:val="28"/>
          <w:szCs w:val="28"/>
        </w:rPr>
        <w:t xml:space="preserve">данного </w:t>
      </w:r>
      <w:r w:rsidRPr="00130854">
        <w:rPr>
          <w:rFonts w:ascii="Times New Roman" w:hAnsi="Times New Roman" w:cs="Times New Roman"/>
          <w:sz w:val="28"/>
          <w:szCs w:val="28"/>
        </w:rPr>
        <w:t>аудита;</w:t>
      </w:r>
    </w:p>
    <w:p w:rsidR="001122B1" w:rsidRPr="00130854" w:rsidRDefault="00171BCB" w:rsidP="00FF3FFC">
      <w:pPr>
        <w:spacing w:after="0" w:line="240" w:lineRule="auto"/>
        <w:ind w:firstLine="709"/>
        <w:jc w:val="both"/>
        <w:rPr>
          <w:rFonts w:ascii="Times New Roman" w:hAnsi="Times New Roman" w:cs="Times New Roman"/>
          <w:sz w:val="28"/>
          <w:szCs w:val="28"/>
        </w:rPr>
      </w:pPr>
      <w:r w:rsidRPr="00130854">
        <w:rPr>
          <w:rFonts w:ascii="Times New Roman" w:hAnsi="Times New Roman" w:cs="Times New Roman"/>
          <w:sz w:val="28"/>
          <w:szCs w:val="28"/>
        </w:rPr>
        <w:t>порядок оформления резуль</w:t>
      </w:r>
      <w:r w:rsidR="001122B1" w:rsidRPr="00130854">
        <w:rPr>
          <w:rFonts w:ascii="Times New Roman" w:hAnsi="Times New Roman" w:cs="Times New Roman"/>
          <w:sz w:val="28"/>
          <w:szCs w:val="28"/>
        </w:rPr>
        <w:t>татов контрольного мероприятия.</w:t>
      </w:r>
    </w:p>
    <w:p w:rsidR="00FF3FFC" w:rsidRPr="00130854" w:rsidRDefault="00FF3FFC" w:rsidP="00FF3FFC">
      <w:pPr>
        <w:spacing w:after="0" w:line="240" w:lineRule="auto"/>
        <w:ind w:firstLine="709"/>
        <w:jc w:val="both"/>
        <w:rPr>
          <w:rFonts w:ascii="Times New Roman" w:hAnsi="Times New Roman" w:cs="Times New Roman"/>
          <w:sz w:val="28"/>
          <w:szCs w:val="28"/>
        </w:rPr>
      </w:pPr>
      <w:r w:rsidRPr="00130854">
        <w:rPr>
          <w:rFonts w:ascii="Times New Roman" w:hAnsi="Times New Roman" w:cs="Times New Roman"/>
          <w:sz w:val="28"/>
          <w:szCs w:val="28"/>
        </w:rPr>
        <w:t xml:space="preserve">6.4. В программу проведения контрольного мероприятия включаются вопросы по </w:t>
      </w:r>
      <w:proofErr w:type="gramStart"/>
      <w:r w:rsidRPr="00130854">
        <w:rPr>
          <w:rFonts w:ascii="Times New Roman" w:hAnsi="Times New Roman" w:cs="Times New Roman"/>
          <w:sz w:val="28"/>
          <w:szCs w:val="28"/>
        </w:rPr>
        <w:t>контролю за</w:t>
      </w:r>
      <w:proofErr w:type="gramEnd"/>
      <w:r w:rsidRPr="00130854">
        <w:rPr>
          <w:rFonts w:ascii="Times New Roman" w:hAnsi="Times New Roman" w:cs="Times New Roman"/>
          <w:sz w:val="28"/>
          <w:szCs w:val="28"/>
        </w:rPr>
        <w:t xml:space="preserve"> противодействием коррупции в тех случаях, когда </w:t>
      </w:r>
      <w:r w:rsidR="004E2465" w:rsidRPr="00130854">
        <w:rPr>
          <w:rFonts w:ascii="Times New Roman" w:hAnsi="Times New Roman" w:cs="Times New Roman"/>
          <w:sz w:val="28"/>
          <w:szCs w:val="28"/>
        </w:rPr>
        <w:t>п</w:t>
      </w:r>
      <w:r w:rsidRPr="00130854">
        <w:rPr>
          <w:rFonts w:ascii="Times New Roman" w:hAnsi="Times New Roman" w:cs="Times New Roman"/>
          <w:sz w:val="28"/>
          <w:szCs w:val="28"/>
        </w:rPr>
        <w:t>ланом работы Контрольно-счетной палаты на текущий год контроль данных вопросов при проведении соответствующего контрольного мероприятия предусмотрен.</w:t>
      </w:r>
    </w:p>
    <w:p w:rsidR="00FF3FFC" w:rsidRPr="00130854" w:rsidRDefault="00FF3FFC" w:rsidP="00FF3F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30854">
        <w:rPr>
          <w:rFonts w:ascii="Times New Roman" w:hAnsi="Times New Roman" w:cs="Times New Roman"/>
          <w:sz w:val="28"/>
          <w:szCs w:val="28"/>
        </w:rPr>
        <w:t xml:space="preserve">В случае если программа контрольного мероприятия предусматривает проверку вопросов, составляющих государственную тайну, </w:t>
      </w:r>
      <w:r w:rsidR="00A8738A" w:rsidRPr="00130854">
        <w:rPr>
          <w:rFonts w:ascii="Times New Roman" w:hAnsi="Times New Roman" w:cs="Times New Roman"/>
          <w:sz w:val="28"/>
          <w:szCs w:val="28"/>
        </w:rPr>
        <w:br/>
      </w:r>
      <w:r w:rsidRPr="00130854">
        <w:rPr>
          <w:rFonts w:ascii="Times New Roman" w:hAnsi="Times New Roman" w:cs="Times New Roman"/>
          <w:sz w:val="28"/>
          <w:szCs w:val="28"/>
        </w:rPr>
        <w:t xml:space="preserve">то соответствующая часть программы подлежит засекречиванию </w:t>
      </w:r>
      <w:r w:rsidR="00A8738A" w:rsidRPr="00130854">
        <w:rPr>
          <w:rFonts w:ascii="Times New Roman" w:hAnsi="Times New Roman" w:cs="Times New Roman"/>
          <w:sz w:val="28"/>
          <w:szCs w:val="28"/>
        </w:rPr>
        <w:br/>
      </w:r>
      <w:r w:rsidRPr="00130854">
        <w:rPr>
          <w:rFonts w:ascii="Times New Roman" w:hAnsi="Times New Roman" w:cs="Times New Roman"/>
          <w:sz w:val="28"/>
          <w:szCs w:val="28"/>
        </w:rPr>
        <w:t xml:space="preserve">в соответствии с требованиями законодательства Российской Федерации </w:t>
      </w:r>
      <w:r w:rsidR="00A8738A" w:rsidRPr="00130854">
        <w:rPr>
          <w:rFonts w:ascii="Times New Roman" w:hAnsi="Times New Roman" w:cs="Times New Roman"/>
          <w:sz w:val="28"/>
          <w:szCs w:val="28"/>
        </w:rPr>
        <w:br/>
      </w:r>
      <w:r w:rsidRPr="00130854">
        <w:rPr>
          <w:rFonts w:ascii="Times New Roman" w:hAnsi="Times New Roman" w:cs="Times New Roman"/>
          <w:sz w:val="28"/>
          <w:szCs w:val="28"/>
        </w:rPr>
        <w:t>о государственной тайне.</w:t>
      </w:r>
    </w:p>
    <w:p w:rsidR="00FF3FFC" w:rsidRPr="006A2FB8" w:rsidRDefault="00FF3FFC" w:rsidP="00FF3FF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30854">
        <w:rPr>
          <w:rFonts w:ascii="Times New Roman" w:hAnsi="Times New Roman" w:cs="Times New Roman"/>
          <w:sz w:val="28"/>
          <w:szCs w:val="28"/>
        </w:rPr>
        <w:t xml:space="preserve">В </w:t>
      </w:r>
      <w:r w:rsidRPr="00130854">
        <w:rPr>
          <w:rFonts w:ascii="Times New Roman" w:hAnsi="Times New Roman" w:cs="Times New Roman"/>
          <w:spacing w:val="-4"/>
          <w:sz w:val="28"/>
          <w:szCs w:val="28"/>
        </w:rPr>
        <w:t>программу проведения</w:t>
      </w:r>
      <w:r w:rsidRPr="0024344A">
        <w:rPr>
          <w:rFonts w:ascii="Times New Roman" w:hAnsi="Times New Roman" w:cs="Times New Roman"/>
          <w:spacing w:val="-4"/>
          <w:sz w:val="28"/>
          <w:szCs w:val="28"/>
        </w:rPr>
        <w:t xml:space="preserve"> контрольного мероприятия могут включаться вопросы для проверки фактов, указанных в обращениях </w:t>
      </w:r>
      <w:proofErr w:type="spellStart"/>
      <w:r w:rsidRPr="0024344A">
        <w:rPr>
          <w:rFonts w:ascii="Times New Roman" w:hAnsi="Times New Roman" w:cs="Times New Roman"/>
          <w:spacing w:val="-4"/>
          <w:sz w:val="28"/>
          <w:szCs w:val="28"/>
        </w:rPr>
        <w:t>граждан</w:t>
      </w:r>
      <w:proofErr w:type="gramStart"/>
      <w:r w:rsidRPr="0024344A">
        <w:rPr>
          <w:rFonts w:ascii="Times New Roman" w:hAnsi="Times New Roman" w:cs="Times New Roman"/>
          <w:spacing w:val="-4"/>
          <w:sz w:val="28"/>
          <w:szCs w:val="28"/>
        </w:rPr>
        <w:t>,о</w:t>
      </w:r>
      <w:proofErr w:type="spellEnd"/>
      <w:proofErr w:type="gramEnd"/>
      <w:r w:rsidRPr="0024344A">
        <w:rPr>
          <w:rFonts w:ascii="Times New Roman" w:hAnsi="Times New Roman" w:cs="Times New Roman"/>
          <w:spacing w:val="-4"/>
          <w:sz w:val="28"/>
          <w:szCs w:val="28"/>
        </w:rPr>
        <w:t xml:space="preserve"> нарушениях бюджетного </w:t>
      </w:r>
      <w:r w:rsidR="00BB1C2C" w:rsidRPr="0024344A">
        <w:rPr>
          <w:rFonts w:ascii="Times New Roman" w:hAnsi="Times New Roman" w:cs="Times New Roman"/>
          <w:spacing w:val="-4"/>
          <w:sz w:val="28"/>
          <w:szCs w:val="28"/>
        </w:rPr>
        <w:t xml:space="preserve">и иного </w:t>
      </w:r>
      <w:r w:rsidRPr="0024344A">
        <w:rPr>
          <w:rFonts w:ascii="Times New Roman" w:hAnsi="Times New Roman" w:cs="Times New Roman"/>
          <w:spacing w:val="-4"/>
          <w:sz w:val="28"/>
          <w:szCs w:val="28"/>
        </w:rPr>
        <w:t>законодательства</w:t>
      </w:r>
      <w:r w:rsidR="00BB1C2C" w:rsidRPr="0024344A">
        <w:rPr>
          <w:rFonts w:ascii="Times New Roman" w:hAnsi="Times New Roman" w:cs="Times New Roman"/>
          <w:spacing w:val="-4"/>
          <w:sz w:val="28"/>
          <w:szCs w:val="28"/>
        </w:rPr>
        <w:t>, в пределах полномочий</w:t>
      </w:r>
      <w:r w:rsidR="0024344A" w:rsidRPr="0024344A">
        <w:rPr>
          <w:rFonts w:ascii="Times New Roman" w:hAnsi="Times New Roman" w:cs="Times New Roman"/>
          <w:spacing w:val="-4"/>
          <w:sz w:val="28"/>
          <w:szCs w:val="28"/>
        </w:rPr>
        <w:t xml:space="preserve"> Контрольно-счетной палаты</w:t>
      </w:r>
      <w:r w:rsidR="00BB1C2C" w:rsidRPr="0024344A">
        <w:rPr>
          <w:rFonts w:ascii="Times New Roman" w:hAnsi="Times New Roman" w:cs="Times New Roman"/>
          <w:spacing w:val="-4"/>
          <w:sz w:val="28"/>
          <w:szCs w:val="28"/>
        </w:rPr>
        <w:t>, установленных</w:t>
      </w:r>
      <w:r w:rsidR="0024344A" w:rsidRPr="0024344A">
        <w:rPr>
          <w:rFonts w:ascii="Times New Roman" w:hAnsi="Times New Roman" w:cs="Times New Roman"/>
          <w:spacing w:val="-4"/>
          <w:sz w:val="28"/>
          <w:szCs w:val="28"/>
        </w:rPr>
        <w:t xml:space="preserve"> действующим </w:t>
      </w:r>
      <w:r w:rsidR="00BB1C2C" w:rsidRPr="0024344A">
        <w:rPr>
          <w:rFonts w:ascii="Times New Roman" w:hAnsi="Times New Roman" w:cs="Times New Roman"/>
          <w:spacing w:val="-4"/>
          <w:sz w:val="28"/>
          <w:szCs w:val="28"/>
        </w:rPr>
        <w:t>законо</w:t>
      </w:r>
      <w:r w:rsidR="0024344A" w:rsidRPr="0024344A">
        <w:rPr>
          <w:rFonts w:ascii="Times New Roman" w:hAnsi="Times New Roman" w:cs="Times New Roman"/>
          <w:spacing w:val="-4"/>
          <w:sz w:val="28"/>
          <w:szCs w:val="28"/>
        </w:rPr>
        <w:t>дательством</w:t>
      </w:r>
      <w:r w:rsidR="004D6257">
        <w:rPr>
          <w:rFonts w:ascii="Times New Roman" w:hAnsi="Times New Roman" w:cs="Times New Roman"/>
          <w:spacing w:val="-4"/>
          <w:sz w:val="28"/>
          <w:szCs w:val="28"/>
        </w:rPr>
        <w:t xml:space="preserve"> </w:t>
      </w:r>
      <w:r w:rsidRPr="0024344A">
        <w:rPr>
          <w:rFonts w:ascii="Times New Roman" w:hAnsi="Times New Roman" w:cs="Times New Roman"/>
          <w:spacing w:val="-4"/>
          <w:sz w:val="28"/>
          <w:szCs w:val="28"/>
        </w:rPr>
        <w:t>(по теме проверки</w:t>
      </w:r>
      <w:r w:rsidR="0024344A" w:rsidRPr="0024344A">
        <w:rPr>
          <w:rFonts w:ascii="Times New Roman" w:hAnsi="Times New Roman" w:cs="Times New Roman"/>
          <w:spacing w:val="-4"/>
          <w:sz w:val="28"/>
          <w:szCs w:val="28"/>
        </w:rPr>
        <w:t>).</w:t>
      </w:r>
    </w:p>
    <w:p w:rsidR="005C0DA2" w:rsidRDefault="00171BCB" w:rsidP="00FF3FFC">
      <w:pPr>
        <w:spacing w:after="0" w:line="240" w:lineRule="auto"/>
        <w:ind w:firstLine="709"/>
        <w:jc w:val="both"/>
        <w:rPr>
          <w:rFonts w:ascii="Times New Roman" w:hAnsi="Times New Roman" w:cs="Times New Roman"/>
          <w:sz w:val="28"/>
          <w:szCs w:val="28"/>
        </w:rPr>
      </w:pPr>
      <w:r w:rsidRPr="00A8738A">
        <w:rPr>
          <w:rFonts w:ascii="Times New Roman" w:hAnsi="Times New Roman" w:cs="Times New Roman"/>
          <w:sz w:val="28"/>
          <w:szCs w:val="28"/>
        </w:rPr>
        <w:lastRenderedPageBreak/>
        <w:t>6.</w:t>
      </w:r>
      <w:r w:rsidR="00FF3FFC" w:rsidRPr="00A8738A">
        <w:rPr>
          <w:rFonts w:ascii="Times New Roman" w:hAnsi="Times New Roman" w:cs="Times New Roman"/>
          <w:sz w:val="28"/>
          <w:szCs w:val="28"/>
        </w:rPr>
        <w:t>5</w:t>
      </w:r>
      <w:r w:rsidRPr="00A8738A">
        <w:rPr>
          <w:rFonts w:ascii="Times New Roman" w:hAnsi="Times New Roman" w:cs="Times New Roman"/>
          <w:sz w:val="28"/>
          <w:szCs w:val="28"/>
        </w:rPr>
        <w:t>.</w:t>
      </w:r>
      <w:r w:rsidR="00A8738A" w:rsidRPr="00A8738A">
        <w:rPr>
          <w:rFonts w:ascii="Times New Roman" w:hAnsi="Times New Roman" w:cs="Times New Roman"/>
          <w:sz w:val="28"/>
          <w:szCs w:val="28"/>
        </w:rPr>
        <w:t> </w:t>
      </w:r>
      <w:r w:rsidRPr="00A8738A">
        <w:rPr>
          <w:rFonts w:ascii="Times New Roman" w:hAnsi="Times New Roman" w:cs="Times New Roman"/>
          <w:sz w:val="28"/>
          <w:szCs w:val="28"/>
        </w:rPr>
        <w:t>В процессе проведения контрольного мероприятия содержание программы, сроки е</w:t>
      </w:r>
      <w:r w:rsidR="005F0A4B" w:rsidRPr="00A8738A">
        <w:rPr>
          <w:rFonts w:ascii="Times New Roman" w:hAnsi="Times New Roman" w:cs="Times New Roman"/>
          <w:sz w:val="28"/>
          <w:szCs w:val="28"/>
        </w:rPr>
        <w:t xml:space="preserve">го исполнения могут изменяться </w:t>
      </w:r>
      <w:r w:rsidR="00A53DBA" w:rsidRPr="00A8738A">
        <w:rPr>
          <w:rFonts w:ascii="Times New Roman" w:hAnsi="Times New Roman" w:cs="Times New Roman"/>
          <w:sz w:val="28"/>
          <w:szCs w:val="28"/>
        </w:rPr>
        <w:t xml:space="preserve">при возникновении объективных причин </w:t>
      </w:r>
      <w:r w:rsidR="005F0A4B" w:rsidRPr="00A8738A">
        <w:rPr>
          <w:rFonts w:ascii="Times New Roman" w:hAnsi="Times New Roman" w:cs="Times New Roman"/>
          <w:sz w:val="28"/>
          <w:szCs w:val="28"/>
        </w:rPr>
        <w:t>(</w:t>
      </w:r>
      <w:r w:rsidR="00D67C1E" w:rsidRPr="00A8738A">
        <w:rPr>
          <w:rFonts w:ascii="Times New Roman" w:hAnsi="Times New Roman" w:cs="Times New Roman"/>
          <w:sz w:val="28"/>
          <w:szCs w:val="28"/>
        </w:rPr>
        <w:t>обращения Губернатора</w:t>
      </w:r>
      <w:r w:rsidR="009A6687" w:rsidRPr="00A8738A">
        <w:rPr>
          <w:rFonts w:ascii="Times New Roman" w:hAnsi="Times New Roman" w:cs="Times New Roman"/>
          <w:sz w:val="28"/>
          <w:szCs w:val="28"/>
        </w:rPr>
        <w:t xml:space="preserve"> Краснодарского края</w:t>
      </w:r>
      <w:r w:rsidR="00D67C1E" w:rsidRPr="00A8738A">
        <w:rPr>
          <w:rFonts w:ascii="Times New Roman" w:hAnsi="Times New Roman" w:cs="Times New Roman"/>
          <w:sz w:val="28"/>
          <w:szCs w:val="28"/>
        </w:rPr>
        <w:t xml:space="preserve">, </w:t>
      </w:r>
      <w:r w:rsidR="009A6687" w:rsidRPr="00A8738A">
        <w:rPr>
          <w:rFonts w:ascii="Times New Roman" w:hAnsi="Times New Roman" w:cs="Times New Roman"/>
          <w:sz w:val="28"/>
          <w:szCs w:val="28"/>
        </w:rPr>
        <w:t>Законодательного Собрания</w:t>
      </w:r>
      <w:r w:rsidR="005F0A4B" w:rsidRPr="00A8738A">
        <w:rPr>
          <w:rFonts w:ascii="Times New Roman" w:hAnsi="Times New Roman" w:cs="Times New Roman"/>
          <w:sz w:val="28"/>
          <w:szCs w:val="28"/>
        </w:rPr>
        <w:t xml:space="preserve"> Краснодарского края, </w:t>
      </w:r>
      <w:r w:rsidR="009A6687" w:rsidRPr="00A8738A">
        <w:rPr>
          <w:rFonts w:ascii="Times New Roman" w:hAnsi="Times New Roman" w:cs="Times New Roman"/>
          <w:sz w:val="28"/>
          <w:szCs w:val="28"/>
        </w:rPr>
        <w:t xml:space="preserve">органов </w:t>
      </w:r>
      <w:r w:rsidR="005F0A4B" w:rsidRPr="00A8738A">
        <w:rPr>
          <w:rFonts w:ascii="Times New Roman" w:hAnsi="Times New Roman" w:cs="Times New Roman"/>
          <w:sz w:val="28"/>
          <w:szCs w:val="28"/>
        </w:rPr>
        <w:t xml:space="preserve">прокуратуры, </w:t>
      </w:r>
      <w:r w:rsidR="005F0A4B" w:rsidRPr="005C0DA2">
        <w:rPr>
          <w:rFonts w:ascii="Times New Roman" w:hAnsi="Times New Roman" w:cs="Times New Roman"/>
          <w:sz w:val="28"/>
          <w:szCs w:val="28"/>
        </w:rPr>
        <w:t>граждан</w:t>
      </w:r>
      <w:r w:rsidR="00DA3B9A" w:rsidRPr="005C0DA2">
        <w:rPr>
          <w:rFonts w:ascii="Times New Roman" w:hAnsi="Times New Roman" w:cs="Times New Roman"/>
          <w:sz w:val="28"/>
          <w:szCs w:val="28"/>
        </w:rPr>
        <w:t xml:space="preserve"> и др.</w:t>
      </w:r>
      <w:r w:rsidR="005F0A4B" w:rsidRPr="005C0DA2">
        <w:rPr>
          <w:rFonts w:ascii="Times New Roman" w:hAnsi="Times New Roman" w:cs="Times New Roman"/>
          <w:sz w:val="28"/>
          <w:szCs w:val="28"/>
        </w:rPr>
        <w:t>).</w:t>
      </w:r>
    </w:p>
    <w:p w:rsidR="001122B1" w:rsidRPr="00A8738A" w:rsidRDefault="00171BCB" w:rsidP="00FF3FFC">
      <w:pPr>
        <w:spacing w:after="0" w:line="240" w:lineRule="auto"/>
        <w:ind w:firstLine="709"/>
        <w:jc w:val="both"/>
        <w:rPr>
          <w:rFonts w:ascii="Times New Roman" w:hAnsi="Times New Roman" w:cs="Times New Roman"/>
          <w:sz w:val="28"/>
          <w:szCs w:val="28"/>
        </w:rPr>
      </w:pPr>
      <w:r w:rsidRPr="00A8738A">
        <w:rPr>
          <w:rFonts w:ascii="Times New Roman" w:hAnsi="Times New Roman" w:cs="Times New Roman"/>
          <w:sz w:val="28"/>
          <w:szCs w:val="28"/>
        </w:rPr>
        <w:t>Все существенные изменения программы, вносимые в ходе проведения проверки</w:t>
      </w:r>
      <w:r w:rsidR="005A49C5">
        <w:rPr>
          <w:rFonts w:ascii="Times New Roman" w:hAnsi="Times New Roman" w:cs="Times New Roman"/>
          <w:sz w:val="28"/>
          <w:szCs w:val="28"/>
        </w:rPr>
        <w:t>,</w:t>
      </w:r>
      <w:r w:rsidRPr="00A8738A">
        <w:rPr>
          <w:rFonts w:ascii="Times New Roman" w:hAnsi="Times New Roman" w:cs="Times New Roman"/>
          <w:sz w:val="28"/>
          <w:szCs w:val="28"/>
        </w:rPr>
        <w:t xml:space="preserve"> касающиеся </w:t>
      </w:r>
      <w:r w:rsidR="005A49C5">
        <w:rPr>
          <w:rFonts w:ascii="Times New Roman" w:hAnsi="Times New Roman" w:cs="Times New Roman"/>
          <w:sz w:val="28"/>
          <w:szCs w:val="28"/>
        </w:rPr>
        <w:t xml:space="preserve">наименования </w:t>
      </w:r>
      <w:r w:rsidR="005704AB">
        <w:rPr>
          <w:rFonts w:ascii="Times New Roman" w:hAnsi="Times New Roman" w:cs="Times New Roman"/>
          <w:sz w:val="28"/>
          <w:szCs w:val="28"/>
        </w:rPr>
        <w:t>мероприятия</w:t>
      </w:r>
      <w:r w:rsidR="005A49C5">
        <w:rPr>
          <w:rFonts w:ascii="Times New Roman" w:hAnsi="Times New Roman" w:cs="Times New Roman"/>
          <w:sz w:val="28"/>
          <w:szCs w:val="28"/>
        </w:rPr>
        <w:t>,</w:t>
      </w:r>
      <w:r w:rsidRPr="00A8738A">
        <w:rPr>
          <w:rFonts w:ascii="Times New Roman" w:hAnsi="Times New Roman" w:cs="Times New Roman"/>
          <w:sz w:val="28"/>
          <w:szCs w:val="28"/>
        </w:rPr>
        <w:t xml:space="preserve"> объектов</w:t>
      </w:r>
      <w:r w:rsidR="005A49C5">
        <w:rPr>
          <w:rFonts w:ascii="Times New Roman" w:hAnsi="Times New Roman" w:cs="Times New Roman"/>
          <w:sz w:val="28"/>
          <w:szCs w:val="28"/>
        </w:rPr>
        <w:t xml:space="preserve"> проверки</w:t>
      </w:r>
      <w:r w:rsidRPr="00A8738A">
        <w:rPr>
          <w:rFonts w:ascii="Times New Roman" w:hAnsi="Times New Roman" w:cs="Times New Roman"/>
          <w:sz w:val="28"/>
          <w:szCs w:val="28"/>
        </w:rPr>
        <w:t xml:space="preserve">, </w:t>
      </w:r>
      <w:r w:rsidR="00DA3B9A" w:rsidRPr="00A8738A">
        <w:rPr>
          <w:rFonts w:ascii="Times New Roman" w:hAnsi="Times New Roman" w:cs="Times New Roman"/>
          <w:sz w:val="28"/>
          <w:szCs w:val="28"/>
        </w:rPr>
        <w:t xml:space="preserve">состава участников, </w:t>
      </w:r>
      <w:r w:rsidRPr="00A8738A">
        <w:rPr>
          <w:rFonts w:ascii="Times New Roman" w:hAnsi="Times New Roman" w:cs="Times New Roman"/>
          <w:sz w:val="28"/>
          <w:szCs w:val="28"/>
        </w:rPr>
        <w:t>а также сроков проведения контрольного мероприятия, утверждаются соответствующим распоряжением</w:t>
      </w:r>
      <w:r w:rsidR="004D6257">
        <w:rPr>
          <w:rFonts w:ascii="Times New Roman" w:hAnsi="Times New Roman" w:cs="Times New Roman"/>
          <w:sz w:val="28"/>
          <w:szCs w:val="28"/>
        </w:rPr>
        <w:t xml:space="preserve"> </w:t>
      </w:r>
      <w:r w:rsidRPr="00A8738A">
        <w:rPr>
          <w:rFonts w:ascii="Times New Roman" w:hAnsi="Times New Roman" w:cs="Times New Roman"/>
          <w:sz w:val="28"/>
          <w:szCs w:val="28"/>
        </w:rPr>
        <w:t>Контрольно-счетной палат</w:t>
      </w:r>
      <w:r w:rsidR="001122B1" w:rsidRPr="00A8738A">
        <w:rPr>
          <w:rFonts w:ascii="Times New Roman" w:hAnsi="Times New Roman" w:cs="Times New Roman"/>
          <w:sz w:val="28"/>
          <w:szCs w:val="28"/>
        </w:rPr>
        <w:t>ы</w:t>
      </w:r>
      <w:r w:rsidR="00195070" w:rsidRPr="00A8738A">
        <w:rPr>
          <w:rFonts w:ascii="Times New Roman" w:hAnsi="Times New Roman" w:cs="Times New Roman"/>
          <w:sz w:val="28"/>
          <w:szCs w:val="28"/>
        </w:rPr>
        <w:t>.</w:t>
      </w:r>
    </w:p>
    <w:p w:rsidR="0002773B" w:rsidRPr="00A8738A" w:rsidRDefault="00171BCB" w:rsidP="006A2FB8">
      <w:pPr>
        <w:spacing w:after="0" w:line="240" w:lineRule="auto"/>
        <w:ind w:firstLine="709"/>
        <w:jc w:val="both"/>
        <w:rPr>
          <w:rFonts w:ascii="Times New Roman" w:hAnsi="Times New Roman" w:cs="Times New Roman"/>
          <w:sz w:val="28"/>
          <w:szCs w:val="28"/>
        </w:rPr>
      </w:pPr>
      <w:r w:rsidRPr="00A8738A">
        <w:rPr>
          <w:rFonts w:ascii="Times New Roman" w:hAnsi="Times New Roman" w:cs="Times New Roman"/>
          <w:sz w:val="28"/>
          <w:szCs w:val="28"/>
        </w:rPr>
        <w:t>6.</w:t>
      </w:r>
      <w:r w:rsidR="00FF3FFC" w:rsidRPr="00A8738A">
        <w:rPr>
          <w:rFonts w:ascii="Times New Roman" w:hAnsi="Times New Roman" w:cs="Times New Roman"/>
          <w:sz w:val="28"/>
          <w:szCs w:val="28"/>
        </w:rPr>
        <w:t>6</w:t>
      </w:r>
      <w:r w:rsidRPr="00A8738A">
        <w:rPr>
          <w:rFonts w:ascii="Times New Roman" w:hAnsi="Times New Roman" w:cs="Times New Roman"/>
          <w:sz w:val="28"/>
          <w:szCs w:val="28"/>
        </w:rPr>
        <w:t>.</w:t>
      </w:r>
      <w:r w:rsidR="00A8738A" w:rsidRPr="00A8738A">
        <w:rPr>
          <w:rFonts w:ascii="Times New Roman" w:hAnsi="Times New Roman" w:cs="Times New Roman"/>
          <w:sz w:val="28"/>
          <w:szCs w:val="28"/>
        </w:rPr>
        <w:t> </w:t>
      </w:r>
      <w:r w:rsidRPr="00A8738A">
        <w:rPr>
          <w:rFonts w:ascii="Times New Roman" w:hAnsi="Times New Roman" w:cs="Times New Roman"/>
          <w:sz w:val="28"/>
          <w:szCs w:val="28"/>
        </w:rPr>
        <w:t xml:space="preserve">При необходимости для участия в проведении контрольного мероприятия могут привлекаться специалисты, </w:t>
      </w:r>
      <w:r w:rsidR="00D474BD" w:rsidRPr="005C0DA2">
        <w:rPr>
          <w:rFonts w:ascii="Times New Roman" w:hAnsi="Times New Roman" w:cs="Times New Roman"/>
          <w:sz w:val="28"/>
          <w:szCs w:val="28"/>
        </w:rPr>
        <w:t xml:space="preserve">не замещающие </w:t>
      </w:r>
      <w:proofErr w:type="spellStart"/>
      <w:r w:rsidR="00D474BD" w:rsidRPr="005C0DA2">
        <w:rPr>
          <w:rFonts w:ascii="Times New Roman" w:hAnsi="Times New Roman" w:cs="Times New Roman"/>
          <w:sz w:val="28"/>
          <w:szCs w:val="28"/>
        </w:rPr>
        <w:t>должности</w:t>
      </w:r>
      <w:r w:rsidR="0002773B" w:rsidRPr="00A8738A">
        <w:rPr>
          <w:rFonts w:ascii="Times New Roman" w:hAnsi="Times New Roman" w:cs="Times New Roman"/>
          <w:sz w:val="28"/>
          <w:szCs w:val="28"/>
        </w:rPr>
        <w:t>в</w:t>
      </w:r>
      <w:proofErr w:type="spellEnd"/>
      <w:r w:rsidR="0002773B" w:rsidRPr="00A8738A">
        <w:rPr>
          <w:rFonts w:ascii="Times New Roman" w:hAnsi="Times New Roman" w:cs="Times New Roman"/>
          <w:sz w:val="28"/>
          <w:szCs w:val="28"/>
        </w:rPr>
        <w:t xml:space="preserve"> Контрольно-счетной палате (далее – внешние эксперты)</w:t>
      </w:r>
      <w:r w:rsidR="0002773B" w:rsidRPr="00A8738A">
        <w:rPr>
          <w:rFonts w:ascii="Times New Roman" w:hAnsi="Times New Roman" w:cs="Times New Roman"/>
          <w:iCs/>
          <w:sz w:val="28"/>
          <w:szCs w:val="28"/>
        </w:rPr>
        <w:t>.</w:t>
      </w:r>
    </w:p>
    <w:p w:rsidR="006A2FB8" w:rsidRPr="00A8738A" w:rsidRDefault="00171BCB" w:rsidP="006A2FB8">
      <w:pPr>
        <w:spacing w:after="0" w:line="240" w:lineRule="auto"/>
        <w:ind w:firstLine="709"/>
        <w:jc w:val="both"/>
        <w:rPr>
          <w:rFonts w:ascii="Times New Roman" w:hAnsi="Times New Roman" w:cs="Times New Roman"/>
          <w:iCs/>
          <w:sz w:val="28"/>
          <w:szCs w:val="28"/>
        </w:rPr>
      </w:pPr>
      <w:r w:rsidRPr="00A8738A">
        <w:rPr>
          <w:rFonts w:ascii="Times New Roman" w:hAnsi="Times New Roman" w:cs="Times New Roman"/>
          <w:sz w:val="28"/>
          <w:szCs w:val="28"/>
        </w:rPr>
        <w:t xml:space="preserve">Привлечение </w:t>
      </w:r>
      <w:r w:rsidR="006A2FB8" w:rsidRPr="00A8738A">
        <w:rPr>
          <w:rFonts w:ascii="Times New Roman" w:hAnsi="Times New Roman" w:cs="Times New Roman"/>
          <w:sz w:val="28"/>
          <w:szCs w:val="28"/>
        </w:rPr>
        <w:t xml:space="preserve">к участию в проведении контрольного мероприятия </w:t>
      </w:r>
      <w:r w:rsidR="000B23E7" w:rsidRPr="00A8738A">
        <w:rPr>
          <w:rFonts w:ascii="Times New Roman" w:hAnsi="Times New Roman" w:cs="Times New Roman"/>
          <w:sz w:val="28"/>
          <w:szCs w:val="28"/>
        </w:rPr>
        <w:t xml:space="preserve">контрольных, </w:t>
      </w:r>
      <w:r w:rsidR="006A2FB8" w:rsidRPr="00A8738A">
        <w:rPr>
          <w:rFonts w:ascii="Times New Roman" w:hAnsi="Times New Roman" w:cs="Times New Roman"/>
          <w:iCs/>
          <w:sz w:val="28"/>
          <w:szCs w:val="28"/>
        </w:rPr>
        <w:t>правоохранительны</w:t>
      </w:r>
      <w:r w:rsidR="0002773B" w:rsidRPr="00A8738A">
        <w:rPr>
          <w:rFonts w:ascii="Times New Roman" w:hAnsi="Times New Roman" w:cs="Times New Roman"/>
          <w:iCs/>
          <w:sz w:val="28"/>
          <w:szCs w:val="28"/>
        </w:rPr>
        <w:t>х</w:t>
      </w:r>
      <w:r w:rsidR="006A2FB8" w:rsidRPr="00A8738A">
        <w:rPr>
          <w:rFonts w:ascii="Times New Roman" w:hAnsi="Times New Roman" w:cs="Times New Roman"/>
          <w:iCs/>
          <w:sz w:val="28"/>
          <w:szCs w:val="28"/>
        </w:rPr>
        <w:t xml:space="preserve"> и ины</w:t>
      </w:r>
      <w:r w:rsidR="0002773B" w:rsidRPr="00A8738A">
        <w:rPr>
          <w:rFonts w:ascii="Times New Roman" w:hAnsi="Times New Roman" w:cs="Times New Roman"/>
          <w:iCs/>
          <w:sz w:val="28"/>
          <w:szCs w:val="28"/>
        </w:rPr>
        <w:t>х</w:t>
      </w:r>
      <w:r w:rsidR="006A2FB8" w:rsidRPr="00A8738A">
        <w:rPr>
          <w:rFonts w:ascii="Times New Roman" w:hAnsi="Times New Roman" w:cs="Times New Roman"/>
          <w:iCs/>
          <w:sz w:val="28"/>
          <w:szCs w:val="28"/>
        </w:rPr>
        <w:t xml:space="preserve"> орган</w:t>
      </w:r>
      <w:r w:rsidR="0002773B" w:rsidRPr="00A8738A">
        <w:rPr>
          <w:rFonts w:ascii="Times New Roman" w:hAnsi="Times New Roman" w:cs="Times New Roman"/>
          <w:iCs/>
          <w:sz w:val="28"/>
          <w:szCs w:val="28"/>
        </w:rPr>
        <w:t>ов</w:t>
      </w:r>
      <w:r w:rsidR="006A2FB8" w:rsidRPr="00A8738A">
        <w:rPr>
          <w:rFonts w:ascii="Times New Roman" w:hAnsi="Times New Roman" w:cs="Times New Roman"/>
          <w:iCs/>
          <w:sz w:val="28"/>
          <w:szCs w:val="28"/>
        </w:rPr>
        <w:t xml:space="preserve"> и их представителей</w:t>
      </w:r>
      <w:r w:rsidR="00897EF5">
        <w:rPr>
          <w:rFonts w:ascii="Times New Roman" w:hAnsi="Times New Roman" w:cs="Times New Roman"/>
          <w:iCs/>
          <w:sz w:val="28"/>
          <w:szCs w:val="28"/>
        </w:rPr>
        <w:t xml:space="preserve"> </w:t>
      </w:r>
      <w:r w:rsidRPr="00A8738A">
        <w:rPr>
          <w:rFonts w:ascii="Times New Roman" w:hAnsi="Times New Roman" w:cs="Times New Roman"/>
          <w:sz w:val="28"/>
          <w:szCs w:val="28"/>
        </w:rPr>
        <w:t xml:space="preserve">осуществляется </w:t>
      </w:r>
      <w:r w:rsidR="006A2FB8" w:rsidRPr="00A8738A">
        <w:rPr>
          <w:rFonts w:ascii="Times New Roman" w:hAnsi="Times New Roman" w:cs="Times New Roman"/>
          <w:iCs/>
          <w:sz w:val="28"/>
          <w:szCs w:val="28"/>
        </w:rPr>
        <w:t>на основе заключенных соглашений о сотрудничестве и взаимодействии</w:t>
      </w:r>
      <w:r w:rsidR="0002773B" w:rsidRPr="00A8738A">
        <w:rPr>
          <w:rFonts w:ascii="Times New Roman" w:hAnsi="Times New Roman" w:cs="Times New Roman"/>
          <w:iCs/>
          <w:sz w:val="28"/>
          <w:szCs w:val="28"/>
        </w:rPr>
        <w:t xml:space="preserve">, </w:t>
      </w:r>
      <w:r w:rsidR="006A2FB8" w:rsidRPr="00A8738A">
        <w:rPr>
          <w:rFonts w:ascii="Times New Roman" w:hAnsi="Times New Roman" w:cs="Times New Roman"/>
          <w:iCs/>
          <w:sz w:val="28"/>
          <w:szCs w:val="28"/>
        </w:rPr>
        <w:t>а также на договорной основе</w:t>
      </w:r>
      <w:r w:rsidR="0002773B" w:rsidRPr="00A8738A">
        <w:rPr>
          <w:rFonts w:ascii="Times New Roman" w:hAnsi="Times New Roman" w:cs="Times New Roman"/>
          <w:iCs/>
          <w:sz w:val="28"/>
          <w:szCs w:val="28"/>
        </w:rPr>
        <w:t xml:space="preserve"> –</w:t>
      </w:r>
      <w:r w:rsidR="006A2FB8" w:rsidRPr="00A8738A">
        <w:rPr>
          <w:rFonts w:ascii="Times New Roman" w:hAnsi="Times New Roman" w:cs="Times New Roman"/>
          <w:iCs/>
          <w:sz w:val="28"/>
          <w:szCs w:val="28"/>
        </w:rPr>
        <w:t xml:space="preserve"> аудиторски</w:t>
      </w:r>
      <w:r w:rsidR="0002773B" w:rsidRPr="00A8738A">
        <w:rPr>
          <w:rFonts w:ascii="Times New Roman" w:hAnsi="Times New Roman" w:cs="Times New Roman"/>
          <w:iCs/>
          <w:sz w:val="28"/>
          <w:szCs w:val="28"/>
        </w:rPr>
        <w:t>х</w:t>
      </w:r>
      <w:r w:rsidR="006A2FB8" w:rsidRPr="00A8738A">
        <w:rPr>
          <w:rFonts w:ascii="Times New Roman" w:hAnsi="Times New Roman" w:cs="Times New Roman"/>
          <w:iCs/>
          <w:sz w:val="28"/>
          <w:szCs w:val="28"/>
        </w:rPr>
        <w:t>, научно-исследовательски</w:t>
      </w:r>
      <w:r w:rsidR="0002773B" w:rsidRPr="00A8738A">
        <w:rPr>
          <w:rFonts w:ascii="Times New Roman" w:hAnsi="Times New Roman" w:cs="Times New Roman"/>
          <w:iCs/>
          <w:sz w:val="28"/>
          <w:szCs w:val="28"/>
        </w:rPr>
        <w:t>х</w:t>
      </w:r>
      <w:r w:rsidR="006A2FB8" w:rsidRPr="00A8738A">
        <w:rPr>
          <w:rFonts w:ascii="Times New Roman" w:hAnsi="Times New Roman" w:cs="Times New Roman"/>
          <w:iCs/>
          <w:sz w:val="28"/>
          <w:szCs w:val="28"/>
        </w:rPr>
        <w:t>, экспертны</w:t>
      </w:r>
      <w:r w:rsidR="0002773B" w:rsidRPr="00A8738A">
        <w:rPr>
          <w:rFonts w:ascii="Times New Roman" w:hAnsi="Times New Roman" w:cs="Times New Roman"/>
          <w:iCs/>
          <w:sz w:val="28"/>
          <w:szCs w:val="28"/>
        </w:rPr>
        <w:t>х</w:t>
      </w:r>
      <w:r w:rsidR="006A2FB8" w:rsidRPr="00A8738A">
        <w:rPr>
          <w:rFonts w:ascii="Times New Roman" w:hAnsi="Times New Roman" w:cs="Times New Roman"/>
          <w:iCs/>
          <w:sz w:val="28"/>
          <w:szCs w:val="28"/>
        </w:rPr>
        <w:t xml:space="preserve"> и ины</w:t>
      </w:r>
      <w:r w:rsidR="0002773B" w:rsidRPr="00A8738A">
        <w:rPr>
          <w:rFonts w:ascii="Times New Roman" w:hAnsi="Times New Roman" w:cs="Times New Roman"/>
          <w:iCs/>
          <w:sz w:val="28"/>
          <w:szCs w:val="28"/>
        </w:rPr>
        <w:t>х</w:t>
      </w:r>
      <w:r w:rsidR="006A2FB8" w:rsidRPr="00A8738A">
        <w:rPr>
          <w:rFonts w:ascii="Times New Roman" w:hAnsi="Times New Roman" w:cs="Times New Roman"/>
          <w:iCs/>
          <w:sz w:val="28"/>
          <w:szCs w:val="28"/>
        </w:rPr>
        <w:t xml:space="preserve"> учреждени</w:t>
      </w:r>
      <w:r w:rsidR="0002773B" w:rsidRPr="00A8738A">
        <w:rPr>
          <w:rFonts w:ascii="Times New Roman" w:hAnsi="Times New Roman" w:cs="Times New Roman"/>
          <w:iCs/>
          <w:sz w:val="28"/>
          <w:szCs w:val="28"/>
        </w:rPr>
        <w:t>й</w:t>
      </w:r>
      <w:r w:rsidR="006A2FB8" w:rsidRPr="00A8738A">
        <w:rPr>
          <w:rFonts w:ascii="Times New Roman" w:hAnsi="Times New Roman" w:cs="Times New Roman"/>
          <w:iCs/>
          <w:sz w:val="28"/>
          <w:szCs w:val="28"/>
        </w:rPr>
        <w:t xml:space="preserve"> и организаци</w:t>
      </w:r>
      <w:r w:rsidR="0002773B" w:rsidRPr="00A8738A">
        <w:rPr>
          <w:rFonts w:ascii="Times New Roman" w:hAnsi="Times New Roman" w:cs="Times New Roman"/>
          <w:iCs/>
          <w:sz w:val="28"/>
          <w:szCs w:val="28"/>
        </w:rPr>
        <w:t>й</w:t>
      </w:r>
      <w:r w:rsidR="006A2FB8" w:rsidRPr="00A8738A">
        <w:rPr>
          <w:rFonts w:ascii="Times New Roman" w:hAnsi="Times New Roman" w:cs="Times New Roman"/>
          <w:iCs/>
          <w:sz w:val="28"/>
          <w:szCs w:val="28"/>
        </w:rPr>
        <w:t>, отдельных специалистов, экспертов, переводчиков</w:t>
      </w:r>
      <w:r w:rsidR="0002773B" w:rsidRPr="00A8738A">
        <w:rPr>
          <w:rFonts w:ascii="Times New Roman" w:hAnsi="Times New Roman" w:cs="Times New Roman"/>
          <w:iCs/>
          <w:sz w:val="28"/>
          <w:szCs w:val="28"/>
        </w:rPr>
        <w:t>.</w:t>
      </w:r>
    </w:p>
    <w:p w:rsidR="00195070" w:rsidRPr="00A8738A" w:rsidRDefault="0002773B" w:rsidP="00171BCB">
      <w:pPr>
        <w:spacing w:after="0" w:line="240" w:lineRule="auto"/>
        <w:ind w:firstLine="709"/>
        <w:jc w:val="both"/>
        <w:rPr>
          <w:rFonts w:ascii="Times New Roman" w:hAnsi="Times New Roman" w:cs="Times New Roman"/>
          <w:sz w:val="28"/>
          <w:szCs w:val="28"/>
        </w:rPr>
      </w:pPr>
      <w:r w:rsidRPr="00A8738A">
        <w:rPr>
          <w:rFonts w:ascii="Times New Roman" w:hAnsi="Times New Roman" w:cs="Times New Roman"/>
          <w:sz w:val="28"/>
          <w:szCs w:val="28"/>
        </w:rPr>
        <w:t>На договорной возмездной основе к</w:t>
      </w:r>
      <w:r w:rsidR="00195070" w:rsidRPr="00A8738A">
        <w:rPr>
          <w:rFonts w:ascii="Times New Roman" w:hAnsi="Times New Roman" w:cs="Times New Roman"/>
          <w:sz w:val="28"/>
          <w:szCs w:val="28"/>
        </w:rPr>
        <w:t xml:space="preserve"> участию в проведении контрольного мероприятия </w:t>
      </w:r>
      <w:r w:rsidRPr="00A8738A">
        <w:rPr>
          <w:rFonts w:ascii="Times New Roman" w:hAnsi="Times New Roman" w:cs="Times New Roman"/>
          <w:sz w:val="28"/>
          <w:szCs w:val="28"/>
        </w:rPr>
        <w:t xml:space="preserve">учреждения, организации и специалисты </w:t>
      </w:r>
      <w:r w:rsidR="00195070" w:rsidRPr="00A8738A">
        <w:rPr>
          <w:rFonts w:ascii="Times New Roman" w:hAnsi="Times New Roman" w:cs="Times New Roman"/>
          <w:sz w:val="28"/>
          <w:szCs w:val="28"/>
        </w:rPr>
        <w:t>привлека</w:t>
      </w:r>
      <w:r w:rsidRPr="00A8738A">
        <w:rPr>
          <w:rFonts w:ascii="Times New Roman" w:hAnsi="Times New Roman" w:cs="Times New Roman"/>
          <w:sz w:val="28"/>
          <w:szCs w:val="28"/>
        </w:rPr>
        <w:t xml:space="preserve">ются </w:t>
      </w:r>
      <w:r w:rsidR="00195070" w:rsidRPr="00A8738A">
        <w:rPr>
          <w:rFonts w:ascii="Times New Roman" w:hAnsi="Times New Roman" w:cs="Times New Roman"/>
          <w:sz w:val="28"/>
          <w:szCs w:val="28"/>
        </w:rPr>
        <w:t>в пределах запланированных бюджетных ассигнований на обеспечение деятельн</w:t>
      </w:r>
      <w:r w:rsidRPr="00A8738A">
        <w:rPr>
          <w:rFonts w:ascii="Times New Roman" w:hAnsi="Times New Roman" w:cs="Times New Roman"/>
          <w:sz w:val="28"/>
          <w:szCs w:val="28"/>
        </w:rPr>
        <w:t>ости Контрольно-счетной палаты</w:t>
      </w:r>
      <w:r w:rsidR="00195070" w:rsidRPr="00A8738A">
        <w:rPr>
          <w:rFonts w:ascii="Times New Roman" w:hAnsi="Times New Roman" w:cs="Times New Roman"/>
          <w:sz w:val="28"/>
          <w:szCs w:val="28"/>
        </w:rPr>
        <w:t>.</w:t>
      </w:r>
    </w:p>
    <w:p w:rsidR="00195070" w:rsidRPr="00A8738A" w:rsidRDefault="00195070" w:rsidP="00A8738A">
      <w:pPr>
        <w:spacing w:after="0" w:line="240" w:lineRule="auto"/>
        <w:ind w:firstLine="709"/>
        <w:jc w:val="both"/>
        <w:rPr>
          <w:rFonts w:ascii="Times New Roman" w:hAnsi="Times New Roman" w:cs="Times New Roman"/>
          <w:sz w:val="28"/>
          <w:szCs w:val="28"/>
        </w:rPr>
      </w:pPr>
      <w:r w:rsidRPr="00A8738A">
        <w:rPr>
          <w:rFonts w:ascii="Times New Roman" w:hAnsi="Times New Roman" w:cs="Times New Roman"/>
          <w:sz w:val="28"/>
          <w:szCs w:val="28"/>
        </w:rPr>
        <w:t xml:space="preserve">Внешние эксперты могут привлекаться к участию в контрольном мероприятии в случаях, когда для достижения целей мероприятия </w:t>
      </w:r>
      <w:r w:rsidR="00A8738A" w:rsidRPr="00A8738A">
        <w:rPr>
          <w:rFonts w:ascii="Times New Roman" w:hAnsi="Times New Roman" w:cs="Times New Roman"/>
          <w:sz w:val="28"/>
          <w:szCs w:val="28"/>
        </w:rPr>
        <w:br/>
      </w:r>
      <w:r w:rsidRPr="00A8738A">
        <w:rPr>
          <w:rFonts w:ascii="Times New Roman" w:hAnsi="Times New Roman" w:cs="Times New Roman"/>
          <w:sz w:val="28"/>
          <w:szCs w:val="28"/>
        </w:rPr>
        <w:t>и получения ответов на поставленные вопросы необходимы специальные знания, навыки и опыт, которыми не владеют сотрудники Контрольно-счетной палаты.</w:t>
      </w:r>
    </w:p>
    <w:p w:rsidR="00195070" w:rsidRPr="00A8738A" w:rsidRDefault="00195070" w:rsidP="00171BCB">
      <w:pPr>
        <w:spacing w:after="0" w:line="240" w:lineRule="auto"/>
        <w:ind w:firstLine="709"/>
        <w:jc w:val="both"/>
        <w:rPr>
          <w:rFonts w:ascii="Times New Roman" w:hAnsi="Times New Roman" w:cs="Times New Roman"/>
          <w:sz w:val="28"/>
          <w:szCs w:val="28"/>
        </w:rPr>
      </w:pPr>
      <w:r w:rsidRPr="00A8738A">
        <w:rPr>
          <w:rFonts w:ascii="Times New Roman" w:hAnsi="Times New Roman" w:cs="Times New Roman"/>
          <w:sz w:val="28"/>
          <w:szCs w:val="28"/>
        </w:rPr>
        <w:t xml:space="preserve">Внешние эксперты могут участвовать в проведении контрольного мероприятия посредством включения их в состав </w:t>
      </w:r>
      <w:r w:rsidR="0002773B" w:rsidRPr="00A8738A">
        <w:rPr>
          <w:rFonts w:ascii="Times New Roman" w:hAnsi="Times New Roman" w:cs="Times New Roman"/>
          <w:sz w:val="28"/>
          <w:szCs w:val="28"/>
        </w:rPr>
        <w:t>участников</w:t>
      </w:r>
      <w:r w:rsidRPr="00A8738A">
        <w:rPr>
          <w:rFonts w:ascii="Times New Roman" w:hAnsi="Times New Roman" w:cs="Times New Roman"/>
          <w:sz w:val="28"/>
          <w:szCs w:val="28"/>
        </w:rPr>
        <w:t xml:space="preserve"> контрольного мероприятия для выполнения отдельных заданий, подготовки аналитических записок, экспертных заключений и оценок, подготовки и проведения иных аналитических и информационных мероприятий.</w:t>
      </w:r>
    </w:p>
    <w:p w:rsidR="00195070" w:rsidRPr="00A8738A" w:rsidRDefault="00195070" w:rsidP="00195070">
      <w:pPr>
        <w:spacing w:after="0" w:line="240" w:lineRule="auto"/>
        <w:ind w:firstLine="709"/>
        <w:jc w:val="both"/>
        <w:rPr>
          <w:rFonts w:ascii="Times New Roman" w:hAnsi="Times New Roman" w:cs="Times New Roman"/>
          <w:sz w:val="28"/>
          <w:szCs w:val="28"/>
        </w:rPr>
      </w:pPr>
      <w:r w:rsidRPr="00A8738A">
        <w:rPr>
          <w:rFonts w:ascii="Times New Roman" w:hAnsi="Times New Roman" w:cs="Times New Roman"/>
          <w:sz w:val="28"/>
          <w:szCs w:val="28"/>
        </w:rPr>
        <w:t>Фамилия и инициалы внешних экспертов, привлеченных для проведения контрольного мероприятия, вносятся в программу контрольного мероприятия с указанием статуса «привлеченный специалист (эксперт)».</w:t>
      </w:r>
    </w:p>
    <w:p w:rsidR="00145491" w:rsidRPr="00A8738A" w:rsidRDefault="00171BCB" w:rsidP="00171BCB">
      <w:pPr>
        <w:spacing w:after="0" w:line="240" w:lineRule="auto"/>
        <w:ind w:firstLine="709"/>
        <w:jc w:val="both"/>
        <w:rPr>
          <w:rFonts w:ascii="Times New Roman" w:hAnsi="Times New Roman" w:cs="Times New Roman"/>
          <w:sz w:val="28"/>
          <w:szCs w:val="28"/>
        </w:rPr>
      </w:pPr>
      <w:r w:rsidRPr="00A8738A">
        <w:rPr>
          <w:rFonts w:ascii="Times New Roman" w:hAnsi="Times New Roman" w:cs="Times New Roman"/>
          <w:sz w:val="28"/>
          <w:szCs w:val="28"/>
        </w:rPr>
        <w:t>6.</w:t>
      </w:r>
      <w:r w:rsidR="00FF3FFC" w:rsidRPr="00A8738A">
        <w:rPr>
          <w:rFonts w:ascii="Times New Roman" w:hAnsi="Times New Roman" w:cs="Times New Roman"/>
          <w:sz w:val="28"/>
          <w:szCs w:val="28"/>
        </w:rPr>
        <w:t>7</w:t>
      </w:r>
      <w:r w:rsidRPr="00A8738A">
        <w:rPr>
          <w:rFonts w:ascii="Times New Roman" w:hAnsi="Times New Roman" w:cs="Times New Roman"/>
          <w:sz w:val="28"/>
          <w:szCs w:val="28"/>
        </w:rPr>
        <w:t>.</w:t>
      </w:r>
      <w:r w:rsidR="00A8738A" w:rsidRPr="00A8738A">
        <w:rPr>
          <w:rFonts w:ascii="Times New Roman" w:hAnsi="Times New Roman" w:cs="Times New Roman"/>
          <w:sz w:val="28"/>
          <w:szCs w:val="28"/>
        </w:rPr>
        <w:t> </w:t>
      </w:r>
      <w:r w:rsidRPr="00A8738A">
        <w:rPr>
          <w:rFonts w:ascii="Times New Roman" w:hAnsi="Times New Roman" w:cs="Times New Roman"/>
          <w:sz w:val="28"/>
          <w:szCs w:val="28"/>
        </w:rPr>
        <w:t xml:space="preserve">Образец оформления программы проведения контрольного мероприятия приведен в </w:t>
      </w:r>
      <w:r w:rsidR="00047E9F" w:rsidRPr="00A8738A">
        <w:rPr>
          <w:rFonts w:ascii="Times New Roman" w:hAnsi="Times New Roman" w:cs="Times New Roman"/>
          <w:sz w:val="28"/>
          <w:szCs w:val="28"/>
        </w:rPr>
        <w:t>п</w:t>
      </w:r>
      <w:r w:rsidRPr="00A8738A">
        <w:rPr>
          <w:rFonts w:ascii="Times New Roman" w:hAnsi="Times New Roman" w:cs="Times New Roman"/>
          <w:sz w:val="28"/>
          <w:szCs w:val="28"/>
        </w:rPr>
        <w:t xml:space="preserve">риложении </w:t>
      </w:r>
      <w:r w:rsidR="004E2465" w:rsidRPr="00A8738A">
        <w:rPr>
          <w:rFonts w:ascii="Times New Roman" w:hAnsi="Times New Roman" w:cs="Times New Roman"/>
          <w:sz w:val="28"/>
          <w:szCs w:val="28"/>
        </w:rPr>
        <w:t>к настоящему Стандарту.</w:t>
      </w:r>
    </w:p>
    <w:p w:rsidR="004B0C44" w:rsidRDefault="00163A1E" w:rsidP="004B0C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6.8. </w:t>
      </w:r>
      <w:r w:rsidRPr="00ED0E6A">
        <w:rPr>
          <w:rFonts w:ascii="Times New Roman" w:hAnsi="Times New Roman" w:cs="Times New Roman"/>
          <w:sz w:val="28"/>
          <w:szCs w:val="28"/>
        </w:rPr>
        <w:t xml:space="preserve">В течение </w:t>
      </w:r>
      <w:r w:rsidR="00EF1B0B">
        <w:rPr>
          <w:rFonts w:ascii="Times New Roman" w:hAnsi="Times New Roman" w:cs="Times New Roman"/>
          <w:sz w:val="28"/>
          <w:szCs w:val="28"/>
        </w:rPr>
        <w:t>2</w:t>
      </w:r>
      <w:r w:rsidRPr="00ED0E6A">
        <w:rPr>
          <w:rFonts w:ascii="Times New Roman" w:hAnsi="Times New Roman" w:cs="Times New Roman"/>
          <w:sz w:val="28"/>
          <w:szCs w:val="28"/>
        </w:rPr>
        <w:t xml:space="preserve"> рабочих дней с момента утверждения программы проведения контрольного мероприятия руководитель мероприятия обеспечивает подготовку р</w:t>
      </w:r>
      <w:r>
        <w:rPr>
          <w:rFonts w:ascii="Times New Roman" w:hAnsi="Times New Roman" w:cs="Times New Roman"/>
          <w:sz w:val="28"/>
          <w:szCs w:val="28"/>
        </w:rPr>
        <w:t>абочего плана его проведения в соответствии с пунктом 4.</w:t>
      </w:r>
      <w:r w:rsidR="00EF1B0B">
        <w:rPr>
          <w:rFonts w:ascii="Times New Roman" w:hAnsi="Times New Roman" w:cs="Times New Roman"/>
          <w:sz w:val="28"/>
          <w:szCs w:val="28"/>
        </w:rPr>
        <w:t>3</w:t>
      </w:r>
      <w:r w:rsidR="004D6257">
        <w:rPr>
          <w:rFonts w:ascii="Times New Roman" w:hAnsi="Times New Roman" w:cs="Times New Roman"/>
          <w:sz w:val="28"/>
          <w:szCs w:val="28"/>
        </w:rPr>
        <w:t xml:space="preserve"> </w:t>
      </w:r>
      <w:r w:rsidRPr="00163A1E">
        <w:rPr>
          <w:rFonts w:ascii="Times New Roman" w:hAnsi="Times New Roman" w:cs="Times New Roman"/>
          <w:sz w:val="28"/>
          <w:szCs w:val="28"/>
        </w:rPr>
        <w:t>СВГФК КСП – 3</w:t>
      </w:r>
      <w:r w:rsidR="004D6257">
        <w:rPr>
          <w:rFonts w:ascii="Times New Roman" w:hAnsi="Times New Roman" w:cs="Times New Roman"/>
          <w:sz w:val="28"/>
          <w:szCs w:val="28"/>
        </w:rPr>
        <w:t xml:space="preserve"> </w:t>
      </w:r>
      <w:r w:rsidR="004B0C44" w:rsidRPr="004B0C44">
        <w:rPr>
          <w:rFonts w:ascii="Times New Roman" w:hAnsi="Times New Roman" w:cs="Times New Roman"/>
          <w:sz w:val="28"/>
          <w:szCs w:val="28"/>
        </w:rPr>
        <w:t>«</w:t>
      </w:r>
      <w:r w:rsidR="004B0C44">
        <w:rPr>
          <w:rFonts w:ascii="Times New Roman" w:hAnsi="Times New Roman" w:cs="Times New Roman"/>
          <w:sz w:val="28"/>
          <w:szCs w:val="28"/>
        </w:rPr>
        <w:t>О</w:t>
      </w:r>
      <w:r w:rsidR="004B0C44" w:rsidRPr="004B0C44">
        <w:rPr>
          <w:rFonts w:ascii="Times New Roman" w:hAnsi="Times New Roman" w:cs="Times New Roman"/>
          <w:sz w:val="28"/>
          <w:szCs w:val="28"/>
        </w:rPr>
        <w:t>бщие правила проведения контрольного мероприятия»</w:t>
      </w:r>
      <w:r w:rsidR="00EF1B0B">
        <w:rPr>
          <w:rFonts w:ascii="Times New Roman" w:hAnsi="Times New Roman" w:cs="Times New Roman"/>
          <w:sz w:val="28"/>
          <w:szCs w:val="28"/>
        </w:rPr>
        <w:t xml:space="preserve"> и направл</w:t>
      </w:r>
      <w:r w:rsidR="001B29A8">
        <w:rPr>
          <w:rFonts w:ascii="Times New Roman" w:hAnsi="Times New Roman" w:cs="Times New Roman"/>
          <w:sz w:val="28"/>
          <w:szCs w:val="28"/>
        </w:rPr>
        <w:t>ение</w:t>
      </w:r>
      <w:r w:rsidR="00EF1B0B">
        <w:rPr>
          <w:rFonts w:ascii="Times New Roman" w:hAnsi="Times New Roman" w:cs="Times New Roman"/>
          <w:sz w:val="28"/>
          <w:szCs w:val="28"/>
        </w:rPr>
        <w:t xml:space="preserve"> в правовое управление</w:t>
      </w:r>
      <w:r w:rsidR="00366064">
        <w:rPr>
          <w:rFonts w:ascii="Times New Roman" w:hAnsi="Times New Roman" w:cs="Times New Roman"/>
          <w:sz w:val="28"/>
          <w:szCs w:val="28"/>
        </w:rPr>
        <w:t xml:space="preserve"> и</w:t>
      </w:r>
      <w:r w:rsidR="004D6257">
        <w:rPr>
          <w:rFonts w:ascii="Times New Roman" w:hAnsi="Times New Roman" w:cs="Times New Roman"/>
          <w:sz w:val="28"/>
          <w:szCs w:val="28"/>
        </w:rPr>
        <w:t xml:space="preserve"> </w:t>
      </w:r>
      <w:r w:rsidR="00366064">
        <w:rPr>
          <w:rFonts w:ascii="Times New Roman" w:hAnsi="Times New Roman" w:cs="Times New Roman"/>
          <w:sz w:val="28"/>
          <w:szCs w:val="28"/>
        </w:rPr>
        <w:t>управлени</w:t>
      </w:r>
      <w:r w:rsidR="00261838">
        <w:rPr>
          <w:rFonts w:ascii="Times New Roman" w:hAnsi="Times New Roman" w:cs="Times New Roman"/>
          <w:sz w:val="28"/>
          <w:szCs w:val="28"/>
        </w:rPr>
        <w:t>е</w:t>
      </w:r>
      <w:r w:rsidR="00366064">
        <w:rPr>
          <w:rFonts w:ascii="Times New Roman" w:hAnsi="Times New Roman" w:cs="Times New Roman"/>
          <w:sz w:val="28"/>
          <w:szCs w:val="28"/>
        </w:rPr>
        <w:t xml:space="preserve"> делами </w:t>
      </w:r>
      <w:r w:rsidR="00EF1B0B">
        <w:rPr>
          <w:rFonts w:ascii="Times New Roman" w:hAnsi="Times New Roman" w:cs="Times New Roman"/>
          <w:sz w:val="28"/>
          <w:szCs w:val="28"/>
        </w:rPr>
        <w:t>для согласования.</w:t>
      </w:r>
    </w:p>
    <w:p w:rsidR="0002773B" w:rsidRDefault="0002773B" w:rsidP="00171BCB">
      <w:pPr>
        <w:spacing w:after="0" w:line="240" w:lineRule="auto"/>
        <w:ind w:firstLine="709"/>
        <w:jc w:val="both"/>
        <w:rPr>
          <w:rFonts w:ascii="Times New Roman" w:hAnsi="Times New Roman" w:cs="Times New Roman"/>
          <w:sz w:val="28"/>
          <w:szCs w:val="28"/>
        </w:rPr>
      </w:pPr>
    </w:p>
    <w:p w:rsidR="00145491" w:rsidRDefault="00195070" w:rsidP="00145491">
      <w:pPr>
        <w:spacing w:after="0" w:line="240" w:lineRule="auto"/>
        <w:ind w:left="5812"/>
        <w:jc w:val="both"/>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145491" w:rsidRDefault="00145491" w:rsidP="00145491">
      <w:pPr>
        <w:spacing w:after="0" w:line="240" w:lineRule="auto"/>
        <w:ind w:left="5812"/>
        <w:jc w:val="both"/>
        <w:rPr>
          <w:rFonts w:ascii="Times New Roman" w:hAnsi="Times New Roman" w:cs="Times New Roman"/>
          <w:sz w:val="28"/>
          <w:szCs w:val="28"/>
        </w:rPr>
      </w:pPr>
      <w:r>
        <w:rPr>
          <w:rFonts w:ascii="Times New Roman" w:hAnsi="Times New Roman" w:cs="Times New Roman"/>
          <w:sz w:val="28"/>
          <w:szCs w:val="28"/>
        </w:rPr>
        <w:t xml:space="preserve">к </w:t>
      </w:r>
      <w:r w:rsidR="00D63880" w:rsidRPr="00D63880">
        <w:rPr>
          <w:rFonts w:ascii="Times New Roman" w:hAnsi="Times New Roman" w:cs="Times New Roman"/>
          <w:sz w:val="28"/>
          <w:szCs w:val="28"/>
        </w:rPr>
        <w:t>СВГФК КСП – 2</w:t>
      </w:r>
    </w:p>
    <w:p w:rsidR="00145491" w:rsidRDefault="00145491" w:rsidP="00145491">
      <w:pPr>
        <w:spacing w:after="0" w:line="240" w:lineRule="auto"/>
        <w:ind w:left="5812"/>
        <w:jc w:val="both"/>
        <w:rPr>
          <w:rFonts w:ascii="Times New Roman" w:hAnsi="Times New Roman" w:cs="Times New Roman"/>
          <w:sz w:val="28"/>
          <w:szCs w:val="28"/>
        </w:rPr>
      </w:pPr>
    </w:p>
    <w:p w:rsidR="00145491" w:rsidRDefault="00145491" w:rsidP="00145491">
      <w:pPr>
        <w:spacing w:after="0" w:line="240" w:lineRule="auto"/>
        <w:ind w:left="5812"/>
        <w:jc w:val="both"/>
        <w:rPr>
          <w:rFonts w:ascii="Times New Roman" w:hAnsi="Times New Roman" w:cs="Times New Roman"/>
          <w:sz w:val="28"/>
          <w:szCs w:val="28"/>
        </w:rPr>
      </w:pPr>
    </w:p>
    <w:p w:rsidR="00F900F1" w:rsidRPr="00145491" w:rsidRDefault="00F900F1" w:rsidP="00F900F1">
      <w:pPr>
        <w:spacing w:after="0" w:line="240" w:lineRule="auto"/>
        <w:ind w:left="5812"/>
        <w:rPr>
          <w:rFonts w:ascii="Times New Roman" w:hAnsi="Times New Roman" w:cs="Times New Roman"/>
          <w:b/>
          <w:sz w:val="28"/>
          <w:szCs w:val="28"/>
        </w:rPr>
      </w:pPr>
      <w:r w:rsidRPr="00145491">
        <w:rPr>
          <w:rFonts w:ascii="Times New Roman" w:hAnsi="Times New Roman" w:cs="Times New Roman"/>
          <w:b/>
          <w:sz w:val="28"/>
          <w:szCs w:val="28"/>
        </w:rPr>
        <w:t xml:space="preserve">УТВЕРЖДАЮ </w:t>
      </w:r>
    </w:p>
    <w:p w:rsidR="00F900F1" w:rsidRDefault="00F900F1" w:rsidP="00F900F1">
      <w:pPr>
        <w:spacing w:after="0" w:line="240" w:lineRule="auto"/>
        <w:ind w:left="5812"/>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w:t>
      </w:r>
      <w:r w:rsidR="001A6FDB">
        <w:rPr>
          <w:rFonts w:ascii="Times New Roman" w:hAnsi="Times New Roman" w:cs="Times New Roman"/>
          <w:sz w:val="28"/>
          <w:szCs w:val="28"/>
        </w:rPr>
        <w:t>___________________</w:t>
      </w:r>
    </w:p>
    <w:p w:rsidR="00F900F1" w:rsidRPr="00047E9F" w:rsidRDefault="00F900F1" w:rsidP="00F900F1">
      <w:pPr>
        <w:spacing w:after="0" w:line="240" w:lineRule="auto"/>
        <w:ind w:left="5812"/>
        <w:jc w:val="center"/>
        <w:rPr>
          <w:rFonts w:ascii="Times New Roman" w:hAnsi="Times New Roman" w:cs="Times New Roman"/>
          <w:sz w:val="20"/>
          <w:szCs w:val="20"/>
        </w:rPr>
      </w:pPr>
      <w:r w:rsidRPr="00047E9F">
        <w:rPr>
          <w:rFonts w:ascii="Times New Roman" w:hAnsi="Times New Roman" w:cs="Times New Roman"/>
          <w:sz w:val="20"/>
          <w:szCs w:val="20"/>
        </w:rPr>
        <w:t>(</w:t>
      </w:r>
      <w:r w:rsidR="001C0AD0">
        <w:rPr>
          <w:rFonts w:ascii="Times New Roman" w:hAnsi="Times New Roman" w:cs="Times New Roman"/>
          <w:sz w:val="20"/>
          <w:szCs w:val="20"/>
        </w:rPr>
        <w:t>председатель (заместитель председателя)</w:t>
      </w:r>
      <w:r w:rsidRPr="00047E9F">
        <w:rPr>
          <w:rFonts w:ascii="Times New Roman" w:hAnsi="Times New Roman" w:cs="Times New Roman"/>
          <w:sz w:val="20"/>
          <w:szCs w:val="20"/>
        </w:rPr>
        <w:t xml:space="preserve"> Контрольно-счетной палаты Краснодарского края)</w:t>
      </w:r>
    </w:p>
    <w:p w:rsidR="00145491" w:rsidRDefault="00145491" w:rsidP="00145491">
      <w:pPr>
        <w:spacing w:after="0" w:line="240" w:lineRule="auto"/>
        <w:ind w:left="5812"/>
        <w:jc w:val="center"/>
        <w:rPr>
          <w:rFonts w:ascii="Times New Roman" w:hAnsi="Times New Roman" w:cs="Times New Roman"/>
          <w:sz w:val="28"/>
          <w:szCs w:val="28"/>
        </w:rPr>
      </w:pPr>
    </w:p>
    <w:p w:rsidR="00145491" w:rsidRDefault="00171BCB" w:rsidP="00145491">
      <w:pPr>
        <w:spacing w:after="0" w:line="240" w:lineRule="auto"/>
        <w:ind w:left="5812"/>
        <w:jc w:val="center"/>
        <w:rPr>
          <w:rFonts w:ascii="Times New Roman" w:hAnsi="Times New Roman" w:cs="Times New Roman"/>
          <w:sz w:val="28"/>
          <w:szCs w:val="28"/>
        </w:rPr>
      </w:pPr>
      <w:r w:rsidRPr="00145491">
        <w:rPr>
          <w:rFonts w:ascii="Times New Roman" w:hAnsi="Times New Roman" w:cs="Times New Roman"/>
          <w:sz w:val="28"/>
          <w:szCs w:val="28"/>
        </w:rPr>
        <w:t>«___» __________ 20___ г</w:t>
      </w:r>
      <w:r w:rsidR="00CB7EC3">
        <w:rPr>
          <w:rFonts w:ascii="Times New Roman" w:hAnsi="Times New Roman" w:cs="Times New Roman"/>
          <w:sz w:val="28"/>
          <w:szCs w:val="28"/>
        </w:rPr>
        <w:t>.</w:t>
      </w:r>
    </w:p>
    <w:p w:rsidR="00145491" w:rsidRDefault="00145491" w:rsidP="00145491">
      <w:pPr>
        <w:spacing w:after="0" w:line="240" w:lineRule="auto"/>
        <w:ind w:left="6096"/>
        <w:jc w:val="both"/>
        <w:rPr>
          <w:rFonts w:ascii="Times New Roman" w:hAnsi="Times New Roman" w:cs="Times New Roman"/>
          <w:sz w:val="28"/>
          <w:szCs w:val="28"/>
        </w:rPr>
      </w:pPr>
    </w:p>
    <w:p w:rsidR="00145491" w:rsidRDefault="00145491" w:rsidP="00145491">
      <w:pPr>
        <w:spacing w:after="0" w:line="240" w:lineRule="auto"/>
        <w:ind w:left="6096"/>
        <w:jc w:val="both"/>
        <w:rPr>
          <w:rFonts w:ascii="Times New Roman" w:hAnsi="Times New Roman" w:cs="Times New Roman"/>
          <w:sz w:val="28"/>
          <w:szCs w:val="28"/>
        </w:rPr>
      </w:pPr>
    </w:p>
    <w:p w:rsidR="00145491" w:rsidRDefault="00145491" w:rsidP="00145491">
      <w:pPr>
        <w:spacing w:after="0" w:line="240" w:lineRule="auto"/>
        <w:ind w:firstLine="709"/>
        <w:jc w:val="center"/>
        <w:rPr>
          <w:rFonts w:ascii="Times New Roman" w:hAnsi="Times New Roman" w:cs="Times New Roman"/>
          <w:sz w:val="28"/>
          <w:szCs w:val="28"/>
        </w:rPr>
      </w:pPr>
    </w:p>
    <w:p w:rsidR="00145491" w:rsidRPr="00145491" w:rsidRDefault="00171BCB" w:rsidP="0099636C">
      <w:pPr>
        <w:spacing w:after="0" w:line="240" w:lineRule="auto"/>
        <w:jc w:val="center"/>
        <w:rPr>
          <w:rFonts w:ascii="Times New Roman" w:hAnsi="Times New Roman" w:cs="Times New Roman"/>
          <w:b/>
          <w:sz w:val="28"/>
          <w:szCs w:val="28"/>
        </w:rPr>
      </w:pPr>
      <w:r w:rsidRPr="00145491">
        <w:rPr>
          <w:rFonts w:ascii="Times New Roman" w:hAnsi="Times New Roman" w:cs="Times New Roman"/>
          <w:b/>
          <w:sz w:val="28"/>
          <w:szCs w:val="28"/>
        </w:rPr>
        <w:t xml:space="preserve">Программа </w:t>
      </w:r>
    </w:p>
    <w:p w:rsidR="00145491" w:rsidRDefault="00171BCB" w:rsidP="0099636C">
      <w:pPr>
        <w:spacing w:after="0" w:line="240" w:lineRule="auto"/>
        <w:jc w:val="center"/>
        <w:rPr>
          <w:rFonts w:ascii="Times New Roman" w:hAnsi="Times New Roman" w:cs="Times New Roman"/>
          <w:sz w:val="28"/>
          <w:szCs w:val="28"/>
        </w:rPr>
      </w:pPr>
      <w:r w:rsidRPr="00145491">
        <w:rPr>
          <w:rFonts w:ascii="Times New Roman" w:hAnsi="Times New Roman" w:cs="Times New Roman"/>
          <w:b/>
          <w:sz w:val="28"/>
          <w:szCs w:val="28"/>
        </w:rPr>
        <w:t>проведения контрольного мероприятия</w:t>
      </w:r>
      <w:r w:rsidRPr="00145491">
        <w:rPr>
          <w:rFonts w:ascii="Times New Roman" w:hAnsi="Times New Roman" w:cs="Times New Roman"/>
          <w:sz w:val="28"/>
          <w:szCs w:val="28"/>
        </w:rPr>
        <w:t xml:space="preserve"> «__________________________________</w:t>
      </w:r>
      <w:r w:rsidR="00CE4AD8">
        <w:rPr>
          <w:rFonts w:ascii="Times New Roman" w:hAnsi="Times New Roman" w:cs="Times New Roman"/>
          <w:sz w:val="28"/>
          <w:szCs w:val="28"/>
        </w:rPr>
        <w:t>______________________________</w:t>
      </w:r>
      <w:r w:rsidRPr="00145491">
        <w:rPr>
          <w:rFonts w:ascii="Times New Roman" w:hAnsi="Times New Roman" w:cs="Times New Roman"/>
          <w:sz w:val="28"/>
          <w:szCs w:val="28"/>
        </w:rPr>
        <w:t xml:space="preserve">» </w:t>
      </w:r>
      <w:r w:rsidRPr="00145491">
        <w:rPr>
          <w:rFonts w:ascii="Times New Roman" w:hAnsi="Times New Roman" w:cs="Times New Roman"/>
          <w:sz w:val="20"/>
          <w:szCs w:val="20"/>
        </w:rPr>
        <w:t>(название контрольного мероприятия в соответствии с планом работы Контрольно-счетной палаты)</w:t>
      </w:r>
    </w:p>
    <w:p w:rsidR="00145491" w:rsidRDefault="00145491" w:rsidP="00145491">
      <w:pPr>
        <w:spacing w:after="0" w:line="240" w:lineRule="auto"/>
        <w:ind w:firstLine="709"/>
        <w:jc w:val="center"/>
        <w:rPr>
          <w:rFonts w:ascii="Times New Roman" w:hAnsi="Times New Roman" w:cs="Times New Roman"/>
          <w:sz w:val="28"/>
          <w:szCs w:val="28"/>
        </w:rPr>
      </w:pPr>
    </w:p>
    <w:p w:rsidR="00145491" w:rsidRDefault="00171BCB" w:rsidP="00145491">
      <w:pPr>
        <w:spacing w:after="0" w:line="240" w:lineRule="auto"/>
        <w:rPr>
          <w:rFonts w:ascii="Times New Roman" w:hAnsi="Times New Roman" w:cs="Times New Roman"/>
          <w:sz w:val="28"/>
          <w:szCs w:val="28"/>
        </w:rPr>
      </w:pPr>
      <w:r w:rsidRPr="00145491">
        <w:rPr>
          <w:rFonts w:ascii="Times New Roman" w:hAnsi="Times New Roman" w:cs="Times New Roman"/>
          <w:b/>
          <w:sz w:val="28"/>
          <w:szCs w:val="28"/>
        </w:rPr>
        <w:t>1. Основание для проведения контрольного мероприятия:</w:t>
      </w:r>
      <w:r w:rsidRPr="00145491">
        <w:rPr>
          <w:rFonts w:ascii="Times New Roman" w:hAnsi="Times New Roman" w:cs="Times New Roman"/>
          <w:sz w:val="28"/>
          <w:szCs w:val="28"/>
        </w:rPr>
        <w:t xml:space="preserve"> _____________________________________</w:t>
      </w:r>
      <w:r w:rsidR="00CE4AD8">
        <w:rPr>
          <w:rFonts w:ascii="Times New Roman" w:hAnsi="Times New Roman" w:cs="Times New Roman"/>
          <w:sz w:val="28"/>
          <w:szCs w:val="28"/>
        </w:rPr>
        <w:t>_____________________________</w:t>
      </w:r>
    </w:p>
    <w:p w:rsidR="00145491" w:rsidRDefault="00171BCB" w:rsidP="00145491">
      <w:pPr>
        <w:spacing w:after="0" w:line="240" w:lineRule="auto"/>
        <w:ind w:firstLine="709"/>
        <w:jc w:val="center"/>
        <w:rPr>
          <w:rFonts w:ascii="Times New Roman" w:hAnsi="Times New Roman" w:cs="Times New Roman"/>
          <w:sz w:val="28"/>
          <w:szCs w:val="28"/>
        </w:rPr>
      </w:pPr>
      <w:r w:rsidRPr="00145491">
        <w:rPr>
          <w:rFonts w:ascii="Times New Roman" w:hAnsi="Times New Roman" w:cs="Times New Roman"/>
          <w:sz w:val="20"/>
          <w:szCs w:val="20"/>
        </w:rPr>
        <w:t>(номер пункта плана работы Контрольно-счетной палаты на ______ год)</w:t>
      </w:r>
    </w:p>
    <w:p w:rsidR="00145491" w:rsidRDefault="00171BCB" w:rsidP="00145491">
      <w:pPr>
        <w:spacing w:after="0" w:line="240" w:lineRule="auto"/>
        <w:jc w:val="both"/>
        <w:rPr>
          <w:rFonts w:ascii="Times New Roman" w:hAnsi="Times New Roman" w:cs="Times New Roman"/>
          <w:sz w:val="28"/>
          <w:szCs w:val="28"/>
        </w:rPr>
      </w:pPr>
      <w:r w:rsidRPr="00145491">
        <w:rPr>
          <w:rFonts w:ascii="Times New Roman" w:hAnsi="Times New Roman" w:cs="Times New Roman"/>
          <w:sz w:val="28"/>
          <w:szCs w:val="28"/>
        </w:rPr>
        <w:t>«__________________________________</w:t>
      </w:r>
      <w:r w:rsidR="00CE4AD8">
        <w:rPr>
          <w:rFonts w:ascii="Times New Roman" w:hAnsi="Times New Roman" w:cs="Times New Roman"/>
          <w:sz w:val="28"/>
          <w:szCs w:val="28"/>
        </w:rPr>
        <w:t>______________________________</w:t>
      </w:r>
      <w:r w:rsidRPr="00145491">
        <w:rPr>
          <w:rFonts w:ascii="Times New Roman" w:hAnsi="Times New Roman" w:cs="Times New Roman"/>
          <w:sz w:val="28"/>
          <w:szCs w:val="28"/>
        </w:rPr>
        <w:t xml:space="preserve">» </w:t>
      </w:r>
    </w:p>
    <w:p w:rsidR="00145491" w:rsidRPr="00145491" w:rsidRDefault="00171BCB" w:rsidP="00145491">
      <w:pPr>
        <w:spacing w:after="0" w:line="240" w:lineRule="auto"/>
        <w:jc w:val="center"/>
        <w:rPr>
          <w:rFonts w:ascii="Times New Roman" w:hAnsi="Times New Roman" w:cs="Times New Roman"/>
          <w:sz w:val="20"/>
          <w:szCs w:val="20"/>
        </w:rPr>
      </w:pPr>
      <w:r w:rsidRPr="00145491">
        <w:rPr>
          <w:rFonts w:ascii="Times New Roman" w:hAnsi="Times New Roman" w:cs="Times New Roman"/>
          <w:sz w:val="20"/>
          <w:szCs w:val="20"/>
        </w:rPr>
        <w:t>(распоряжение председателя</w:t>
      </w:r>
      <w:r w:rsidR="001C0AD0">
        <w:rPr>
          <w:rFonts w:ascii="Times New Roman" w:hAnsi="Times New Roman" w:cs="Times New Roman"/>
          <w:sz w:val="20"/>
          <w:szCs w:val="20"/>
        </w:rPr>
        <w:t xml:space="preserve"> (заместителя)</w:t>
      </w:r>
      <w:r w:rsidRPr="00145491">
        <w:rPr>
          <w:rFonts w:ascii="Times New Roman" w:hAnsi="Times New Roman" w:cs="Times New Roman"/>
          <w:sz w:val="20"/>
          <w:szCs w:val="20"/>
        </w:rPr>
        <w:t xml:space="preserve"> Контрольно-счетной палаты </w:t>
      </w:r>
      <w:proofErr w:type="spellStart"/>
      <w:proofErr w:type="gramStart"/>
      <w:r w:rsidRPr="00145491">
        <w:rPr>
          <w:rFonts w:ascii="Times New Roman" w:hAnsi="Times New Roman" w:cs="Times New Roman"/>
          <w:sz w:val="20"/>
          <w:szCs w:val="20"/>
        </w:rPr>
        <w:t>от</w:t>
      </w:r>
      <w:proofErr w:type="gramEnd"/>
      <w:r w:rsidRPr="00145491">
        <w:rPr>
          <w:rFonts w:ascii="Times New Roman" w:hAnsi="Times New Roman" w:cs="Times New Roman"/>
          <w:sz w:val="20"/>
          <w:szCs w:val="20"/>
        </w:rPr>
        <w:t>_______№_______</w:t>
      </w:r>
      <w:proofErr w:type="spellEnd"/>
      <w:r w:rsidRPr="00145491">
        <w:rPr>
          <w:rFonts w:ascii="Times New Roman" w:hAnsi="Times New Roman" w:cs="Times New Roman"/>
          <w:sz w:val="20"/>
          <w:szCs w:val="20"/>
        </w:rPr>
        <w:t>)</w:t>
      </w:r>
    </w:p>
    <w:p w:rsidR="00145491" w:rsidRDefault="00171BCB" w:rsidP="00145491">
      <w:pPr>
        <w:spacing w:after="0" w:line="240" w:lineRule="auto"/>
        <w:rPr>
          <w:rFonts w:ascii="Times New Roman" w:hAnsi="Times New Roman" w:cs="Times New Roman"/>
          <w:sz w:val="28"/>
          <w:szCs w:val="28"/>
        </w:rPr>
      </w:pPr>
      <w:r w:rsidRPr="00145491">
        <w:rPr>
          <w:rFonts w:ascii="Times New Roman" w:hAnsi="Times New Roman" w:cs="Times New Roman"/>
          <w:b/>
          <w:sz w:val="28"/>
          <w:szCs w:val="28"/>
        </w:rPr>
        <w:t>2. Цель контрольного мероприятия:</w:t>
      </w:r>
      <w:r w:rsidRPr="00145491">
        <w:rPr>
          <w:rFonts w:ascii="Times New Roman" w:hAnsi="Times New Roman" w:cs="Times New Roman"/>
          <w:sz w:val="28"/>
          <w:szCs w:val="28"/>
        </w:rPr>
        <w:t xml:space="preserve"> 2.1.__________________________________</w:t>
      </w:r>
      <w:r w:rsidR="00CE4AD8">
        <w:rPr>
          <w:rFonts w:ascii="Times New Roman" w:hAnsi="Times New Roman" w:cs="Times New Roman"/>
          <w:sz w:val="28"/>
          <w:szCs w:val="28"/>
        </w:rPr>
        <w:t>_____________________________</w:t>
      </w:r>
      <w:r w:rsidRPr="00145491">
        <w:rPr>
          <w:rFonts w:ascii="Times New Roman" w:hAnsi="Times New Roman" w:cs="Times New Roman"/>
          <w:sz w:val="28"/>
          <w:szCs w:val="28"/>
        </w:rPr>
        <w:t>2.2.__________________________________</w:t>
      </w:r>
      <w:r w:rsidR="00CE4AD8">
        <w:rPr>
          <w:rFonts w:ascii="Times New Roman" w:hAnsi="Times New Roman" w:cs="Times New Roman"/>
          <w:sz w:val="28"/>
          <w:szCs w:val="28"/>
        </w:rPr>
        <w:t>_____________________________</w:t>
      </w:r>
    </w:p>
    <w:p w:rsidR="00145491" w:rsidRPr="00145491" w:rsidRDefault="00171BCB" w:rsidP="00145491">
      <w:pPr>
        <w:spacing w:after="0" w:line="240" w:lineRule="auto"/>
        <w:jc w:val="center"/>
        <w:rPr>
          <w:rFonts w:ascii="Times New Roman" w:hAnsi="Times New Roman" w:cs="Times New Roman"/>
          <w:sz w:val="20"/>
          <w:szCs w:val="20"/>
        </w:rPr>
      </w:pPr>
      <w:r w:rsidRPr="00145491">
        <w:rPr>
          <w:rFonts w:ascii="Times New Roman" w:hAnsi="Times New Roman" w:cs="Times New Roman"/>
          <w:sz w:val="20"/>
          <w:szCs w:val="20"/>
        </w:rPr>
        <w:t>(формулируется каждая цель контрольного мероприятия)</w:t>
      </w:r>
    </w:p>
    <w:p w:rsidR="005F0A4B" w:rsidRDefault="005F0A4B" w:rsidP="00145491">
      <w:pPr>
        <w:spacing w:after="0" w:line="240" w:lineRule="auto"/>
        <w:rPr>
          <w:rFonts w:ascii="Times New Roman" w:hAnsi="Times New Roman" w:cs="Times New Roman"/>
          <w:sz w:val="28"/>
          <w:szCs w:val="28"/>
        </w:rPr>
      </w:pPr>
      <w:r>
        <w:rPr>
          <w:rFonts w:ascii="Times New Roman" w:hAnsi="Times New Roman" w:cs="Times New Roman"/>
          <w:b/>
          <w:sz w:val="28"/>
          <w:szCs w:val="28"/>
        </w:rPr>
        <w:t>3. П</w:t>
      </w:r>
      <w:r w:rsidRPr="00145491">
        <w:rPr>
          <w:rFonts w:ascii="Times New Roman" w:hAnsi="Times New Roman" w:cs="Times New Roman"/>
          <w:b/>
          <w:sz w:val="28"/>
          <w:szCs w:val="28"/>
        </w:rPr>
        <w:t>редмет контрольного мероприятия:</w:t>
      </w:r>
    </w:p>
    <w:p w:rsidR="005F0A4B" w:rsidRDefault="005F0A4B" w:rsidP="00145491">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45491" w:rsidRDefault="005F0A4B" w:rsidP="00145491">
      <w:pPr>
        <w:spacing w:after="0" w:line="240" w:lineRule="auto"/>
        <w:rPr>
          <w:rFonts w:ascii="Times New Roman" w:hAnsi="Times New Roman" w:cs="Times New Roman"/>
          <w:sz w:val="28"/>
          <w:szCs w:val="28"/>
        </w:rPr>
      </w:pPr>
      <w:r>
        <w:rPr>
          <w:rFonts w:ascii="Times New Roman" w:hAnsi="Times New Roman" w:cs="Times New Roman"/>
          <w:b/>
          <w:sz w:val="28"/>
          <w:szCs w:val="28"/>
        </w:rPr>
        <w:t>4</w:t>
      </w:r>
      <w:r w:rsidR="00171BCB" w:rsidRPr="00145491">
        <w:rPr>
          <w:rFonts w:ascii="Times New Roman" w:hAnsi="Times New Roman" w:cs="Times New Roman"/>
          <w:b/>
          <w:sz w:val="28"/>
          <w:szCs w:val="28"/>
        </w:rPr>
        <w:t>. Объект (объекты) контроля:</w:t>
      </w:r>
      <w:r>
        <w:rPr>
          <w:rFonts w:ascii="Times New Roman" w:hAnsi="Times New Roman" w:cs="Times New Roman"/>
          <w:sz w:val="28"/>
          <w:szCs w:val="28"/>
        </w:rPr>
        <w:t>4</w:t>
      </w:r>
      <w:r w:rsidR="00171BCB" w:rsidRPr="00145491">
        <w:rPr>
          <w:rFonts w:ascii="Times New Roman" w:hAnsi="Times New Roman" w:cs="Times New Roman"/>
          <w:sz w:val="28"/>
          <w:szCs w:val="28"/>
        </w:rPr>
        <w:t>.1.__________________________________</w:t>
      </w:r>
      <w:r w:rsidR="00CE4AD8">
        <w:rPr>
          <w:rFonts w:ascii="Times New Roman" w:hAnsi="Times New Roman" w:cs="Times New Roman"/>
          <w:sz w:val="28"/>
          <w:szCs w:val="28"/>
        </w:rPr>
        <w:t>_____________________________</w:t>
      </w:r>
      <w:r>
        <w:rPr>
          <w:rFonts w:ascii="Times New Roman" w:hAnsi="Times New Roman" w:cs="Times New Roman"/>
          <w:sz w:val="28"/>
          <w:szCs w:val="28"/>
        </w:rPr>
        <w:t>4</w:t>
      </w:r>
      <w:r w:rsidR="00171BCB" w:rsidRPr="00145491">
        <w:rPr>
          <w:rFonts w:ascii="Times New Roman" w:hAnsi="Times New Roman" w:cs="Times New Roman"/>
          <w:sz w:val="28"/>
          <w:szCs w:val="28"/>
        </w:rPr>
        <w:t>.2.__________________________________</w:t>
      </w:r>
      <w:r w:rsidR="00CE4AD8">
        <w:rPr>
          <w:rFonts w:ascii="Times New Roman" w:hAnsi="Times New Roman" w:cs="Times New Roman"/>
          <w:sz w:val="28"/>
          <w:szCs w:val="28"/>
        </w:rPr>
        <w:t>_____________________________</w:t>
      </w:r>
    </w:p>
    <w:p w:rsidR="00145491" w:rsidRPr="00145491" w:rsidRDefault="00171BCB" w:rsidP="00145491">
      <w:pPr>
        <w:spacing w:after="0" w:line="240" w:lineRule="auto"/>
        <w:jc w:val="center"/>
        <w:rPr>
          <w:rFonts w:ascii="Times New Roman" w:hAnsi="Times New Roman" w:cs="Times New Roman"/>
          <w:sz w:val="20"/>
          <w:szCs w:val="20"/>
        </w:rPr>
      </w:pPr>
      <w:r w:rsidRPr="00145491">
        <w:rPr>
          <w:rFonts w:ascii="Times New Roman" w:hAnsi="Times New Roman" w:cs="Times New Roman"/>
          <w:sz w:val="20"/>
          <w:szCs w:val="20"/>
        </w:rPr>
        <w:t>(полное наименование объектов)</w:t>
      </w:r>
    </w:p>
    <w:p w:rsidR="00CE4AD8" w:rsidRDefault="005F0A4B" w:rsidP="00145491">
      <w:pPr>
        <w:spacing w:after="0" w:line="240" w:lineRule="auto"/>
        <w:rPr>
          <w:rFonts w:ascii="Times New Roman" w:hAnsi="Times New Roman" w:cs="Times New Roman"/>
          <w:sz w:val="28"/>
          <w:szCs w:val="28"/>
        </w:rPr>
      </w:pPr>
      <w:r>
        <w:rPr>
          <w:rFonts w:ascii="Times New Roman" w:hAnsi="Times New Roman" w:cs="Times New Roman"/>
          <w:b/>
          <w:sz w:val="28"/>
          <w:szCs w:val="28"/>
        </w:rPr>
        <w:t>5</w:t>
      </w:r>
      <w:r w:rsidR="00171BCB" w:rsidRPr="00145491">
        <w:rPr>
          <w:rFonts w:ascii="Times New Roman" w:hAnsi="Times New Roman" w:cs="Times New Roman"/>
          <w:b/>
          <w:sz w:val="28"/>
          <w:szCs w:val="28"/>
        </w:rPr>
        <w:t xml:space="preserve">.Проверяемый </w:t>
      </w:r>
      <w:proofErr w:type="spellStart"/>
      <w:r w:rsidR="00171BCB" w:rsidRPr="00145491">
        <w:rPr>
          <w:rFonts w:ascii="Times New Roman" w:hAnsi="Times New Roman" w:cs="Times New Roman"/>
          <w:b/>
          <w:sz w:val="28"/>
          <w:szCs w:val="28"/>
        </w:rPr>
        <w:t>периоддеятельности</w:t>
      </w:r>
      <w:proofErr w:type="spellEnd"/>
      <w:r w:rsidR="00171BCB" w:rsidRPr="00145491">
        <w:rPr>
          <w:rFonts w:ascii="Times New Roman" w:hAnsi="Times New Roman" w:cs="Times New Roman"/>
          <w:b/>
          <w:sz w:val="28"/>
          <w:szCs w:val="28"/>
        </w:rPr>
        <w:t>:</w:t>
      </w:r>
      <w:r w:rsidR="00CE4AD8">
        <w:rPr>
          <w:rFonts w:ascii="Times New Roman" w:hAnsi="Times New Roman" w:cs="Times New Roman"/>
          <w:sz w:val="28"/>
          <w:szCs w:val="28"/>
        </w:rPr>
        <w:t>____________________________</w:t>
      </w:r>
      <w:r w:rsidR="00171BCB" w:rsidRPr="00145491">
        <w:rPr>
          <w:rFonts w:ascii="Times New Roman" w:hAnsi="Times New Roman" w:cs="Times New Roman"/>
          <w:sz w:val="28"/>
          <w:szCs w:val="28"/>
        </w:rPr>
        <w:t xml:space="preserve">___ </w:t>
      </w:r>
    </w:p>
    <w:p w:rsidR="00D70406" w:rsidRDefault="005F0A4B" w:rsidP="00145491">
      <w:pPr>
        <w:spacing w:after="0" w:line="240" w:lineRule="auto"/>
        <w:rPr>
          <w:rFonts w:ascii="Times New Roman" w:hAnsi="Times New Roman" w:cs="Times New Roman"/>
          <w:sz w:val="28"/>
          <w:szCs w:val="28"/>
        </w:rPr>
      </w:pPr>
      <w:r>
        <w:rPr>
          <w:rFonts w:ascii="Times New Roman" w:hAnsi="Times New Roman" w:cs="Times New Roman"/>
          <w:b/>
          <w:sz w:val="28"/>
          <w:szCs w:val="28"/>
        </w:rPr>
        <w:t>6</w:t>
      </w:r>
      <w:r w:rsidR="00171BCB" w:rsidRPr="00D70406">
        <w:rPr>
          <w:rFonts w:ascii="Times New Roman" w:hAnsi="Times New Roman" w:cs="Times New Roman"/>
          <w:b/>
          <w:sz w:val="28"/>
          <w:szCs w:val="28"/>
        </w:rPr>
        <w:t>.Участники контрольного мероприятия:</w:t>
      </w:r>
      <w:r w:rsidR="00171BCB" w:rsidRPr="00145491">
        <w:rPr>
          <w:rFonts w:ascii="Times New Roman" w:hAnsi="Times New Roman" w:cs="Times New Roman"/>
          <w:sz w:val="28"/>
          <w:szCs w:val="28"/>
        </w:rPr>
        <w:t>__________________________</w:t>
      </w:r>
      <w:r w:rsidR="00CE4AD8">
        <w:rPr>
          <w:rFonts w:ascii="Times New Roman" w:hAnsi="Times New Roman" w:cs="Times New Roman"/>
          <w:sz w:val="28"/>
          <w:szCs w:val="28"/>
        </w:rPr>
        <w:t>________________________</w:t>
      </w:r>
      <w:r w:rsidR="00171BCB" w:rsidRPr="00145491">
        <w:rPr>
          <w:rFonts w:ascii="Times New Roman" w:hAnsi="Times New Roman" w:cs="Times New Roman"/>
          <w:sz w:val="28"/>
          <w:szCs w:val="28"/>
        </w:rPr>
        <w:t xml:space="preserve">____ </w:t>
      </w:r>
    </w:p>
    <w:p w:rsidR="00D70406" w:rsidRPr="00D70406" w:rsidRDefault="005F0A4B" w:rsidP="00D7040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w:t>
      </w:r>
      <w:r w:rsidR="00CB7EC3">
        <w:rPr>
          <w:rFonts w:ascii="Times New Roman" w:hAnsi="Times New Roman" w:cs="Times New Roman"/>
          <w:b/>
          <w:sz w:val="28"/>
          <w:szCs w:val="28"/>
        </w:rPr>
        <w:t>. </w:t>
      </w:r>
      <w:r w:rsidR="00171BCB" w:rsidRPr="00D70406">
        <w:rPr>
          <w:rFonts w:ascii="Times New Roman" w:hAnsi="Times New Roman" w:cs="Times New Roman"/>
          <w:b/>
          <w:sz w:val="28"/>
          <w:szCs w:val="28"/>
        </w:rPr>
        <w:t>Сроки начала и окончания контрольног</w:t>
      </w:r>
      <w:r w:rsidR="00D70406">
        <w:rPr>
          <w:rFonts w:ascii="Times New Roman" w:hAnsi="Times New Roman" w:cs="Times New Roman"/>
          <w:b/>
          <w:sz w:val="28"/>
          <w:szCs w:val="28"/>
        </w:rPr>
        <w:t xml:space="preserve">о мероприятия </w:t>
      </w:r>
      <w:proofErr w:type="spellStart"/>
      <w:proofErr w:type="gramStart"/>
      <w:r w:rsidR="00D70406">
        <w:rPr>
          <w:rFonts w:ascii="Times New Roman" w:hAnsi="Times New Roman" w:cs="Times New Roman"/>
          <w:b/>
          <w:sz w:val="28"/>
          <w:szCs w:val="28"/>
        </w:rPr>
        <w:t>с</w:t>
      </w:r>
      <w:proofErr w:type="gramEnd"/>
      <w:r w:rsidR="00D70406" w:rsidRPr="00CE4AD8">
        <w:rPr>
          <w:rFonts w:ascii="Times New Roman" w:hAnsi="Times New Roman" w:cs="Times New Roman"/>
          <w:sz w:val="28"/>
          <w:szCs w:val="28"/>
        </w:rPr>
        <w:t>__</w:t>
      </w:r>
      <w:r w:rsidR="00CE4AD8">
        <w:rPr>
          <w:rFonts w:ascii="Times New Roman" w:hAnsi="Times New Roman" w:cs="Times New Roman"/>
          <w:sz w:val="28"/>
          <w:szCs w:val="28"/>
        </w:rPr>
        <w:t>___________</w:t>
      </w:r>
      <w:r w:rsidR="00D70406" w:rsidRPr="00CE4AD8">
        <w:rPr>
          <w:rFonts w:ascii="Times New Roman" w:hAnsi="Times New Roman" w:cs="Times New Roman"/>
          <w:sz w:val="28"/>
          <w:szCs w:val="28"/>
        </w:rPr>
        <w:t>__</w:t>
      </w:r>
      <w:r w:rsidR="00D70406">
        <w:rPr>
          <w:rFonts w:ascii="Times New Roman" w:hAnsi="Times New Roman" w:cs="Times New Roman"/>
          <w:b/>
          <w:sz w:val="28"/>
          <w:szCs w:val="28"/>
        </w:rPr>
        <w:t>по</w:t>
      </w:r>
      <w:proofErr w:type="spellEnd"/>
      <w:r w:rsidR="00D70406" w:rsidRPr="00CE4AD8">
        <w:rPr>
          <w:rFonts w:ascii="Times New Roman" w:hAnsi="Times New Roman" w:cs="Times New Roman"/>
          <w:sz w:val="28"/>
          <w:szCs w:val="28"/>
        </w:rPr>
        <w:t>_____</w:t>
      </w:r>
      <w:r w:rsidR="00CE4AD8">
        <w:rPr>
          <w:rFonts w:ascii="Times New Roman" w:hAnsi="Times New Roman" w:cs="Times New Roman"/>
          <w:sz w:val="28"/>
          <w:szCs w:val="28"/>
        </w:rPr>
        <w:t>_______</w:t>
      </w:r>
      <w:r w:rsidR="00D70406" w:rsidRPr="00CE4AD8">
        <w:rPr>
          <w:rFonts w:ascii="Times New Roman" w:hAnsi="Times New Roman" w:cs="Times New Roman"/>
          <w:sz w:val="28"/>
          <w:szCs w:val="28"/>
        </w:rPr>
        <w:t>____</w:t>
      </w:r>
    </w:p>
    <w:p w:rsidR="00D70406" w:rsidRDefault="005F0A4B" w:rsidP="00D7040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8</w:t>
      </w:r>
      <w:r w:rsidR="00171BCB" w:rsidRPr="00D70406">
        <w:rPr>
          <w:rFonts w:ascii="Times New Roman" w:hAnsi="Times New Roman" w:cs="Times New Roman"/>
          <w:b/>
          <w:sz w:val="28"/>
          <w:szCs w:val="28"/>
        </w:rPr>
        <w:t>. Сроки представления на рассмотрение и утверждение отчета о результатах контрольного мероприятия:</w:t>
      </w:r>
      <w:r w:rsidR="00CE4AD8">
        <w:rPr>
          <w:rFonts w:ascii="Times New Roman" w:hAnsi="Times New Roman" w:cs="Times New Roman"/>
          <w:sz w:val="28"/>
          <w:szCs w:val="28"/>
        </w:rPr>
        <w:t>____________________________</w:t>
      </w:r>
    </w:p>
    <w:p w:rsidR="00CE4AD8" w:rsidRPr="00130854" w:rsidRDefault="005F0A4B" w:rsidP="00D7040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9</w:t>
      </w:r>
      <w:r w:rsidR="00171BCB" w:rsidRPr="00D70406">
        <w:rPr>
          <w:rFonts w:ascii="Times New Roman" w:hAnsi="Times New Roman" w:cs="Times New Roman"/>
          <w:b/>
          <w:sz w:val="28"/>
          <w:szCs w:val="28"/>
        </w:rPr>
        <w:t xml:space="preserve">. Перечень нормативных правовых актов Российской Федерации и Краснодарского края, ведомственных приказов, распоряжений, </w:t>
      </w:r>
      <w:r w:rsidR="00171BCB" w:rsidRPr="00D70406">
        <w:rPr>
          <w:rFonts w:ascii="Times New Roman" w:hAnsi="Times New Roman" w:cs="Times New Roman"/>
          <w:b/>
          <w:sz w:val="28"/>
          <w:szCs w:val="28"/>
        </w:rPr>
        <w:lastRenderedPageBreak/>
        <w:t xml:space="preserve">инструкций </w:t>
      </w:r>
      <w:r w:rsidR="00171BCB" w:rsidRPr="00130854">
        <w:rPr>
          <w:rFonts w:ascii="Times New Roman" w:hAnsi="Times New Roman" w:cs="Times New Roman"/>
          <w:b/>
          <w:sz w:val="28"/>
          <w:szCs w:val="28"/>
        </w:rPr>
        <w:t>и т.д., которыми следует руководствоваться при осуществлении контрольного мероприятия:</w:t>
      </w:r>
      <w:r w:rsidR="00CE4AD8" w:rsidRPr="00130854">
        <w:rPr>
          <w:rFonts w:ascii="Times New Roman" w:hAnsi="Times New Roman" w:cs="Times New Roman"/>
          <w:sz w:val="28"/>
          <w:szCs w:val="28"/>
        </w:rPr>
        <w:t>__________________________</w:t>
      </w:r>
    </w:p>
    <w:p w:rsidR="00D70406" w:rsidRPr="00130854" w:rsidRDefault="005F0A4B" w:rsidP="00D70406">
      <w:pPr>
        <w:spacing w:after="0" w:line="240" w:lineRule="auto"/>
        <w:jc w:val="both"/>
        <w:rPr>
          <w:rFonts w:ascii="Times New Roman" w:hAnsi="Times New Roman" w:cs="Times New Roman"/>
          <w:b/>
          <w:sz w:val="28"/>
          <w:szCs w:val="28"/>
        </w:rPr>
      </w:pPr>
      <w:r w:rsidRPr="00130854">
        <w:rPr>
          <w:rFonts w:ascii="Times New Roman" w:hAnsi="Times New Roman" w:cs="Times New Roman"/>
          <w:b/>
          <w:sz w:val="28"/>
          <w:szCs w:val="28"/>
        </w:rPr>
        <w:t>10</w:t>
      </w:r>
      <w:r w:rsidR="00F900F1" w:rsidRPr="00130854">
        <w:rPr>
          <w:rFonts w:ascii="Times New Roman" w:hAnsi="Times New Roman" w:cs="Times New Roman"/>
          <w:b/>
          <w:sz w:val="28"/>
          <w:szCs w:val="28"/>
        </w:rPr>
        <w:t xml:space="preserve">. Вопросы </w:t>
      </w:r>
      <w:r w:rsidR="00D27CCC" w:rsidRPr="00130854">
        <w:rPr>
          <w:rFonts w:ascii="Times New Roman" w:hAnsi="Times New Roman" w:cs="Times New Roman"/>
          <w:b/>
          <w:sz w:val="28"/>
          <w:szCs w:val="28"/>
        </w:rPr>
        <w:t>контрольного мероприятия</w:t>
      </w:r>
      <w:r w:rsidR="00F900F1" w:rsidRPr="00130854">
        <w:rPr>
          <w:rFonts w:ascii="Times New Roman" w:hAnsi="Times New Roman" w:cs="Times New Roman"/>
          <w:b/>
          <w:sz w:val="28"/>
          <w:szCs w:val="28"/>
        </w:rPr>
        <w:t>:</w:t>
      </w:r>
    </w:p>
    <w:p w:rsidR="00D70406" w:rsidRDefault="005F0A4B" w:rsidP="00D70406">
      <w:pPr>
        <w:spacing w:after="0" w:line="240" w:lineRule="auto"/>
        <w:jc w:val="both"/>
        <w:rPr>
          <w:rFonts w:ascii="Times New Roman" w:hAnsi="Times New Roman" w:cs="Times New Roman"/>
          <w:sz w:val="28"/>
          <w:szCs w:val="28"/>
        </w:rPr>
      </w:pPr>
      <w:r w:rsidRPr="00130854">
        <w:rPr>
          <w:rFonts w:ascii="Times New Roman" w:hAnsi="Times New Roman" w:cs="Times New Roman"/>
          <w:sz w:val="28"/>
          <w:szCs w:val="28"/>
        </w:rPr>
        <w:t>10</w:t>
      </w:r>
      <w:r w:rsidR="00171BCB" w:rsidRPr="00130854">
        <w:rPr>
          <w:rFonts w:ascii="Times New Roman" w:hAnsi="Times New Roman" w:cs="Times New Roman"/>
          <w:sz w:val="28"/>
          <w:szCs w:val="28"/>
        </w:rPr>
        <w:t>.1._________________________________</w:t>
      </w:r>
      <w:r w:rsidR="00CE4AD8" w:rsidRPr="00130854">
        <w:rPr>
          <w:rFonts w:ascii="Times New Roman" w:hAnsi="Times New Roman" w:cs="Times New Roman"/>
          <w:sz w:val="28"/>
          <w:szCs w:val="28"/>
        </w:rPr>
        <w:t>_____________________________</w:t>
      </w:r>
      <w:r w:rsidRPr="00130854">
        <w:rPr>
          <w:rFonts w:ascii="Times New Roman" w:hAnsi="Times New Roman" w:cs="Times New Roman"/>
          <w:sz w:val="28"/>
          <w:szCs w:val="28"/>
        </w:rPr>
        <w:t>10</w:t>
      </w:r>
      <w:r w:rsidR="00171BCB" w:rsidRPr="00130854">
        <w:rPr>
          <w:rFonts w:ascii="Times New Roman" w:hAnsi="Times New Roman" w:cs="Times New Roman"/>
          <w:sz w:val="28"/>
          <w:szCs w:val="28"/>
        </w:rPr>
        <w:t>.2___________________________________</w:t>
      </w:r>
      <w:r w:rsidR="00CE4AD8" w:rsidRPr="00130854">
        <w:rPr>
          <w:rFonts w:ascii="Times New Roman" w:hAnsi="Times New Roman" w:cs="Times New Roman"/>
          <w:sz w:val="28"/>
          <w:szCs w:val="28"/>
        </w:rPr>
        <w:t>____________________________</w:t>
      </w:r>
      <w:r w:rsidRPr="00130854">
        <w:rPr>
          <w:rFonts w:ascii="Times New Roman" w:hAnsi="Times New Roman" w:cs="Times New Roman"/>
          <w:sz w:val="28"/>
          <w:szCs w:val="28"/>
        </w:rPr>
        <w:t>10</w:t>
      </w:r>
      <w:r w:rsidR="00171BCB" w:rsidRPr="00130854">
        <w:rPr>
          <w:rFonts w:ascii="Times New Roman" w:hAnsi="Times New Roman" w:cs="Times New Roman"/>
          <w:sz w:val="28"/>
          <w:szCs w:val="28"/>
        </w:rPr>
        <w:t>.3.__________________________________</w:t>
      </w:r>
      <w:r w:rsidR="00CE4AD8" w:rsidRPr="00130854">
        <w:rPr>
          <w:rFonts w:ascii="Times New Roman" w:hAnsi="Times New Roman" w:cs="Times New Roman"/>
          <w:sz w:val="28"/>
          <w:szCs w:val="28"/>
        </w:rPr>
        <w:t>____________________________</w:t>
      </w:r>
    </w:p>
    <w:p w:rsidR="00D70406" w:rsidRDefault="00171BCB" w:rsidP="00D70406">
      <w:pPr>
        <w:spacing w:after="0" w:line="240" w:lineRule="auto"/>
        <w:jc w:val="center"/>
        <w:rPr>
          <w:rFonts w:ascii="Times New Roman" w:hAnsi="Times New Roman" w:cs="Times New Roman"/>
          <w:sz w:val="20"/>
          <w:szCs w:val="20"/>
        </w:rPr>
      </w:pPr>
      <w:proofErr w:type="gramStart"/>
      <w:r w:rsidRPr="00D70406">
        <w:rPr>
          <w:rFonts w:ascii="Times New Roman" w:hAnsi="Times New Roman" w:cs="Times New Roman"/>
          <w:sz w:val="20"/>
          <w:szCs w:val="20"/>
        </w:rPr>
        <w:t xml:space="preserve">(вопросы формулируются в соответствии с целями проверки с указанием, при </w:t>
      </w:r>
      <w:proofErr w:type="gramEnd"/>
    </w:p>
    <w:p w:rsidR="00D70406" w:rsidRPr="00D70406" w:rsidRDefault="00171BCB" w:rsidP="00D70406">
      <w:pPr>
        <w:spacing w:after="0" w:line="240" w:lineRule="auto"/>
        <w:jc w:val="center"/>
        <w:rPr>
          <w:rFonts w:ascii="Times New Roman" w:hAnsi="Times New Roman" w:cs="Times New Roman"/>
          <w:sz w:val="20"/>
          <w:szCs w:val="20"/>
        </w:rPr>
      </w:pPr>
      <w:r w:rsidRPr="00D70406">
        <w:rPr>
          <w:rFonts w:ascii="Times New Roman" w:hAnsi="Times New Roman" w:cs="Times New Roman"/>
          <w:sz w:val="20"/>
          <w:szCs w:val="20"/>
        </w:rPr>
        <w:t>необходимости, методов проверки в кратком изложении)</w:t>
      </w:r>
    </w:p>
    <w:p w:rsidR="00D70406" w:rsidRDefault="00171BCB" w:rsidP="00D70406">
      <w:pPr>
        <w:spacing w:after="0" w:line="240" w:lineRule="auto"/>
        <w:jc w:val="both"/>
        <w:rPr>
          <w:rFonts w:ascii="Times New Roman" w:hAnsi="Times New Roman" w:cs="Times New Roman"/>
          <w:sz w:val="28"/>
          <w:szCs w:val="28"/>
        </w:rPr>
      </w:pPr>
      <w:r w:rsidRPr="00D70406">
        <w:rPr>
          <w:rFonts w:ascii="Times New Roman" w:hAnsi="Times New Roman" w:cs="Times New Roman"/>
          <w:b/>
          <w:sz w:val="28"/>
          <w:szCs w:val="28"/>
        </w:rPr>
        <w:t>1</w:t>
      </w:r>
      <w:r w:rsidR="005F0A4B">
        <w:rPr>
          <w:rFonts w:ascii="Times New Roman" w:hAnsi="Times New Roman" w:cs="Times New Roman"/>
          <w:b/>
          <w:sz w:val="28"/>
          <w:szCs w:val="28"/>
        </w:rPr>
        <w:t>1</w:t>
      </w:r>
      <w:r w:rsidRPr="00D70406">
        <w:rPr>
          <w:rFonts w:ascii="Times New Roman" w:hAnsi="Times New Roman" w:cs="Times New Roman"/>
          <w:b/>
          <w:sz w:val="28"/>
          <w:szCs w:val="28"/>
        </w:rPr>
        <w:t>. Порядок оформления результатов контрольного мероприятия:</w:t>
      </w:r>
      <w:r w:rsidRPr="00145491">
        <w:rPr>
          <w:rFonts w:ascii="Times New Roman" w:hAnsi="Times New Roman" w:cs="Times New Roman"/>
          <w:sz w:val="28"/>
          <w:szCs w:val="28"/>
        </w:rPr>
        <w:t xml:space="preserve"> 1</w:t>
      </w:r>
      <w:r w:rsidR="005F0A4B">
        <w:rPr>
          <w:rFonts w:ascii="Times New Roman" w:hAnsi="Times New Roman" w:cs="Times New Roman"/>
          <w:sz w:val="28"/>
          <w:szCs w:val="28"/>
        </w:rPr>
        <w:t>1</w:t>
      </w:r>
      <w:r w:rsidRPr="00145491">
        <w:rPr>
          <w:rFonts w:ascii="Times New Roman" w:hAnsi="Times New Roman" w:cs="Times New Roman"/>
          <w:sz w:val="28"/>
          <w:szCs w:val="28"/>
        </w:rPr>
        <w:t>.1._________________________________</w:t>
      </w:r>
      <w:r w:rsidR="00CE4AD8">
        <w:rPr>
          <w:rFonts w:ascii="Times New Roman" w:hAnsi="Times New Roman" w:cs="Times New Roman"/>
          <w:sz w:val="28"/>
          <w:szCs w:val="28"/>
        </w:rPr>
        <w:t>_____________________________</w:t>
      </w:r>
    </w:p>
    <w:p w:rsidR="00D70406" w:rsidRDefault="00D70406" w:rsidP="00D70406">
      <w:pPr>
        <w:spacing w:after="0" w:line="240" w:lineRule="auto"/>
        <w:jc w:val="both"/>
        <w:rPr>
          <w:rFonts w:ascii="Times New Roman" w:hAnsi="Times New Roman" w:cs="Times New Roman"/>
          <w:sz w:val="28"/>
          <w:szCs w:val="28"/>
        </w:rPr>
      </w:pPr>
    </w:p>
    <w:p w:rsidR="00CE4AD8" w:rsidRDefault="00CE4AD8" w:rsidP="00D70406">
      <w:pPr>
        <w:spacing w:after="0" w:line="240" w:lineRule="auto"/>
        <w:jc w:val="both"/>
        <w:rPr>
          <w:rFonts w:ascii="Times New Roman" w:hAnsi="Times New Roman" w:cs="Times New Roman"/>
          <w:sz w:val="28"/>
          <w:szCs w:val="28"/>
        </w:rPr>
      </w:pPr>
    </w:p>
    <w:p w:rsidR="00D70406" w:rsidRDefault="00D70406" w:rsidP="00D70406">
      <w:pPr>
        <w:spacing w:after="0" w:line="240" w:lineRule="auto"/>
        <w:jc w:val="both"/>
        <w:rPr>
          <w:rFonts w:ascii="Times New Roman" w:hAnsi="Times New Roman" w:cs="Times New Roman"/>
          <w:sz w:val="28"/>
          <w:szCs w:val="28"/>
        </w:rPr>
      </w:pPr>
    </w:p>
    <w:p w:rsidR="00D70406" w:rsidRDefault="00171BCB" w:rsidP="00D70406">
      <w:pPr>
        <w:spacing w:after="0" w:line="240" w:lineRule="auto"/>
        <w:jc w:val="both"/>
        <w:rPr>
          <w:rFonts w:ascii="Times New Roman" w:hAnsi="Times New Roman" w:cs="Times New Roman"/>
          <w:sz w:val="28"/>
          <w:szCs w:val="28"/>
        </w:rPr>
      </w:pPr>
      <w:r w:rsidRPr="00145491">
        <w:rPr>
          <w:rFonts w:ascii="Times New Roman" w:hAnsi="Times New Roman" w:cs="Times New Roman"/>
          <w:sz w:val="28"/>
          <w:szCs w:val="28"/>
        </w:rPr>
        <w:t xml:space="preserve">Аудитор (начальник управления) </w:t>
      </w:r>
      <w:r w:rsidR="00CB7EC3">
        <w:rPr>
          <w:rFonts w:ascii="Times New Roman" w:hAnsi="Times New Roman" w:cs="Times New Roman"/>
          <w:sz w:val="28"/>
          <w:szCs w:val="28"/>
        </w:rPr>
        <w:t xml:space="preserve">                 _____________</w:t>
      </w:r>
      <w:r w:rsidRPr="00145491">
        <w:rPr>
          <w:rFonts w:ascii="Times New Roman" w:hAnsi="Times New Roman" w:cs="Times New Roman"/>
          <w:sz w:val="28"/>
          <w:szCs w:val="28"/>
        </w:rPr>
        <w:t>____________</w:t>
      </w:r>
      <w:r w:rsidR="00295E4C">
        <w:rPr>
          <w:rFonts w:ascii="Times New Roman" w:hAnsi="Times New Roman" w:cs="Times New Roman"/>
          <w:sz w:val="28"/>
          <w:szCs w:val="28"/>
        </w:rPr>
        <w:t>___</w:t>
      </w:r>
      <w:r w:rsidRPr="00145491">
        <w:rPr>
          <w:rFonts w:ascii="Times New Roman" w:hAnsi="Times New Roman" w:cs="Times New Roman"/>
          <w:sz w:val="28"/>
          <w:szCs w:val="28"/>
        </w:rPr>
        <w:t>_</w:t>
      </w:r>
    </w:p>
    <w:p w:rsidR="00416970" w:rsidRDefault="00171BCB" w:rsidP="00D70406">
      <w:pPr>
        <w:spacing w:after="0" w:line="240" w:lineRule="auto"/>
        <w:ind w:left="4962"/>
        <w:jc w:val="center"/>
        <w:rPr>
          <w:rFonts w:ascii="Times New Roman" w:hAnsi="Times New Roman" w:cs="Times New Roman"/>
          <w:sz w:val="20"/>
          <w:szCs w:val="20"/>
        </w:rPr>
      </w:pPr>
      <w:r w:rsidRPr="00D70406">
        <w:rPr>
          <w:rFonts w:ascii="Times New Roman" w:hAnsi="Times New Roman" w:cs="Times New Roman"/>
          <w:sz w:val="20"/>
          <w:szCs w:val="20"/>
        </w:rPr>
        <w:t>(ли</w:t>
      </w:r>
      <w:r w:rsidR="00D70406" w:rsidRPr="00D70406">
        <w:rPr>
          <w:rFonts w:ascii="Times New Roman" w:hAnsi="Times New Roman" w:cs="Times New Roman"/>
          <w:sz w:val="20"/>
          <w:szCs w:val="20"/>
        </w:rPr>
        <w:t>чная подпись, инициалы и фамилия)</w:t>
      </w:r>
    </w:p>
    <w:p w:rsidR="000547EF" w:rsidRPr="00D70406" w:rsidRDefault="000547EF" w:rsidP="00D70406">
      <w:pPr>
        <w:spacing w:after="0" w:line="240" w:lineRule="auto"/>
        <w:ind w:left="4962"/>
        <w:jc w:val="center"/>
        <w:rPr>
          <w:rFonts w:ascii="Times New Roman" w:hAnsi="Times New Roman" w:cs="Times New Roman"/>
          <w:sz w:val="20"/>
          <w:szCs w:val="20"/>
        </w:rPr>
      </w:pPr>
      <w:bookmarkStart w:id="0" w:name="_GoBack"/>
      <w:bookmarkEnd w:id="0"/>
    </w:p>
    <w:sectPr w:rsidR="000547EF" w:rsidRPr="00D70406" w:rsidSect="00340156">
      <w:headerReference w:type="default" r:id="rId7"/>
      <w:pgSz w:w="11905" w:h="16838"/>
      <w:pgMar w:top="1134" w:right="851" w:bottom="1134" w:left="1701" w:header="284" w:footer="0" w:gutter="0"/>
      <w:cols w:space="708"/>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2FA" w:rsidRDefault="008772FA" w:rsidP="002B63E7">
      <w:pPr>
        <w:spacing w:after="0" w:line="240" w:lineRule="auto"/>
      </w:pPr>
      <w:r>
        <w:separator/>
      </w:r>
    </w:p>
  </w:endnote>
  <w:endnote w:type="continuationSeparator" w:id="1">
    <w:p w:rsidR="008772FA" w:rsidRDefault="008772FA" w:rsidP="002B6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2FA" w:rsidRDefault="008772FA" w:rsidP="002B63E7">
      <w:pPr>
        <w:spacing w:after="0" w:line="240" w:lineRule="auto"/>
      </w:pPr>
      <w:r>
        <w:separator/>
      </w:r>
    </w:p>
  </w:footnote>
  <w:footnote w:type="continuationSeparator" w:id="1">
    <w:p w:rsidR="008772FA" w:rsidRDefault="008772FA" w:rsidP="002B63E7">
      <w:pPr>
        <w:spacing w:after="0" w:line="240" w:lineRule="auto"/>
      </w:pPr>
      <w:r>
        <w:continuationSeparator/>
      </w:r>
    </w:p>
  </w:footnote>
  <w:footnote w:id="2">
    <w:p w:rsidR="008C09FD" w:rsidRDefault="008C09FD" w:rsidP="00D44DEF">
      <w:pPr>
        <w:pStyle w:val="a5"/>
        <w:ind w:firstLine="426"/>
        <w:jc w:val="both"/>
      </w:pPr>
      <w:r w:rsidRPr="00D44DEF">
        <w:rPr>
          <w:rStyle w:val="a7"/>
          <w:rFonts w:ascii="Times New Roman" w:hAnsi="Times New Roman" w:cs="Times New Roman"/>
        </w:rPr>
        <w:footnoteRef/>
      </w:r>
      <w:r w:rsidRPr="007A1871">
        <w:rPr>
          <w:rFonts w:ascii="Times New Roman" w:hAnsi="Times New Roman" w:cs="Times New Roman"/>
        </w:rPr>
        <w:t xml:space="preserve">Под пользователями информации понимаются юридические или физические лица, заинтересованные в получении информации об экономическом субъекте. Внутренние пользователи информации </w:t>
      </w:r>
      <w:r>
        <w:rPr>
          <w:rFonts w:ascii="Times New Roman" w:hAnsi="Times New Roman" w:cs="Times New Roman"/>
        </w:rPr>
        <w:t>–</w:t>
      </w:r>
      <w:r w:rsidRPr="007A1871">
        <w:rPr>
          <w:rFonts w:ascii="Times New Roman" w:hAnsi="Times New Roman" w:cs="Times New Roman"/>
        </w:rPr>
        <w:t xml:space="preserve"> руководители, учредители, участники и собственники имущества экономического субъекта. Внешние пользователи информации </w:t>
      </w:r>
      <w:r>
        <w:rPr>
          <w:rFonts w:ascii="Times New Roman" w:hAnsi="Times New Roman" w:cs="Times New Roman"/>
        </w:rPr>
        <w:t>–</w:t>
      </w:r>
      <w:r w:rsidRPr="007A1871">
        <w:rPr>
          <w:rFonts w:ascii="Times New Roman" w:hAnsi="Times New Roman" w:cs="Times New Roman"/>
        </w:rPr>
        <w:t xml:space="preserve"> инвесторы, кредиторы, контрагенты экономического субъекта, а также заинтересованные государственные органы.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81023"/>
      <w:docPartObj>
        <w:docPartGallery w:val="Page Numbers (Top of Page)"/>
        <w:docPartUnique/>
      </w:docPartObj>
    </w:sdtPr>
    <w:sdtEndPr>
      <w:rPr>
        <w:rFonts w:ascii="Times New Roman" w:hAnsi="Times New Roman" w:cs="Times New Roman"/>
        <w:sz w:val="28"/>
        <w:szCs w:val="28"/>
      </w:rPr>
    </w:sdtEndPr>
    <w:sdtContent>
      <w:p w:rsidR="008C09FD" w:rsidRPr="00F1071B" w:rsidRDefault="00C503E7" w:rsidP="00F1071B">
        <w:pPr>
          <w:pStyle w:val="a8"/>
          <w:jc w:val="center"/>
          <w:rPr>
            <w:rFonts w:ascii="Times New Roman" w:hAnsi="Times New Roman" w:cs="Times New Roman"/>
            <w:sz w:val="28"/>
            <w:szCs w:val="28"/>
          </w:rPr>
        </w:pPr>
        <w:r w:rsidRPr="00F1071B">
          <w:rPr>
            <w:rFonts w:ascii="Times New Roman" w:hAnsi="Times New Roman" w:cs="Times New Roman"/>
            <w:sz w:val="28"/>
            <w:szCs w:val="28"/>
          </w:rPr>
          <w:fldChar w:fldCharType="begin"/>
        </w:r>
        <w:r w:rsidR="008C09FD" w:rsidRPr="00F1071B">
          <w:rPr>
            <w:rFonts w:ascii="Times New Roman" w:hAnsi="Times New Roman" w:cs="Times New Roman"/>
            <w:sz w:val="28"/>
            <w:szCs w:val="28"/>
          </w:rPr>
          <w:instrText xml:space="preserve"> PAGE   \* MERGEFORMAT </w:instrText>
        </w:r>
        <w:r w:rsidRPr="00F1071B">
          <w:rPr>
            <w:rFonts w:ascii="Times New Roman" w:hAnsi="Times New Roman" w:cs="Times New Roman"/>
            <w:sz w:val="28"/>
            <w:szCs w:val="28"/>
          </w:rPr>
          <w:fldChar w:fldCharType="separate"/>
        </w:r>
        <w:r w:rsidR="00122E25">
          <w:rPr>
            <w:rFonts w:ascii="Times New Roman" w:hAnsi="Times New Roman" w:cs="Times New Roman"/>
            <w:noProof/>
            <w:sz w:val="28"/>
            <w:szCs w:val="28"/>
          </w:rPr>
          <w:t>12</w:t>
        </w:r>
        <w:r w:rsidRPr="00F1071B">
          <w:rPr>
            <w:rFonts w:ascii="Times New Roman" w:hAnsi="Times New Roman" w:cs="Times New Roman"/>
            <w:sz w:val="28"/>
            <w:szCs w:val="28"/>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rawingGridVerticalSpacing w:val="299"/>
  <w:displayHorizontalDrawingGridEvery w:val="2"/>
  <w:characterSpacingControl w:val="doNotCompress"/>
  <w:footnotePr>
    <w:footnote w:id="0"/>
    <w:footnote w:id="1"/>
  </w:footnotePr>
  <w:endnotePr>
    <w:endnote w:id="0"/>
    <w:endnote w:id="1"/>
  </w:endnotePr>
  <w:compat/>
  <w:rsids>
    <w:rsidRoot w:val="00171BCB"/>
    <w:rsid w:val="0000025E"/>
    <w:rsid w:val="00006D47"/>
    <w:rsid w:val="0002773B"/>
    <w:rsid w:val="00046809"/>
    <w:rsid w:val="00047E9F"/>
    <w:rsid w:val="000547EF"/>
    <w:rsid w:val="00060790"/>
    <w:rsid w:val="000A25F3"/>
    <w:rsid w:val="000B23E7"/>
    <w:rsid w:val="000B440E"/>
    <w:rsid w:val="000D2708"/>
    <w:rsid w:val="000F3872"/>
    <w:rsid w:val="001122B1"/>
    <w:rsid w:val="001171D3"/>
    <w:rsid w:val="00122E25"/>
    <w:rsid w:val="00130854"/>
    <w:rsid w:val="00145491"/>
    <w:rsid w:val="001569C9"/>
    <w:rsid w:val="00162166"/>
    <w:rsid w:val="00163A1E"/>
    <w:rsid w:val="00164E4A"/>
    <w:rsid w:val="00171BCB"/>
    <w:rsid w:val="00195070"/>
    <w:rsid w:val="00196D45"/>
    <w:rsid w:val="001A065E"/>
    <w:rsid w:val="001A6FDB"/>
    <w:rsid w:val="001B29A8"/>
    <w:rsid w:val="001C0AD0"/>
    <w:rsid w:val="001E5F00"/>
    <w:rsid w:val="001E7DBE"/>
    <w:rsid w:val="001F3F95"/>
    <w:rsid w:val="00204A42"/>
    <w:rsid w:val="00232D1F"/>
    <w:rsid w:val="0024344A"/>
    <w:rsid w:val="00247AC1"/>
    <w:rsid w:val="00254397"/>
    <w:rsid w:val="00257E15"/>
    <w:rsid w:val="00261838"/>
    <w:rsid w:val="00295E4C"/>
    <w:rsid w:val="002B0434"/>
    <w:rsid w:val="002B63E7"/>
    <w:rsid w:val="002D4A2B"/>
    <w:rsid w:val="002F564B"/>
    <w:rsid w:val="002F7804"/>
    <w:rsid w:val="003348C5"/>
    <w:rsid w:val="00340156"/>
    <w:rsid w:val="0034328C"/>
    <w:rsid w:val="00362E95"/>
    <w:rsid w:val="00363FBE"/>
    <w:rsid w:val="00366064"/>
    <w:rsid w:val="0037285E"/>
    <w:rsid w:val="003A19D1"/>
    <w:rsid w:val="003A5F75"/>
    <w:rsid w:val="003F0728"/>
    <w:rsid w:val="00416970"/>
    <w:rsid w:val="004215BA"/>
    <w:rsid w:val="0043649E"/>
    <w:rsid w:val="00452BC3"/>
    <w:rsid w:val="00453FD2"/>
    <w:rsid w:val="00455C83"/>
    <w:rsid w:val="0047252C"/>
    <w:rsid w:val="00476FFE"/>
    <w:rsid w:val="004A6B36"/>
    <w:rsid w:val="004B0C44"/>
    <w:rsid w:val="004C34FE"/>
    <w:rsid w:val="004D6257"/>
    <w:rsid w:val="004E2465"/>
    <w:rsid w:val="00521654"/>
    <w:rsid w:val="005264D8"/>
    <w:rsid w:val="005311F6"/>
    <w:rsid w:val="005340AB"/>
    <w:rsid w:val="00546CA2"/>
    <w:rsid w:val="005704AB"/>
    <w:rsid w:val="00571915"/>
    <w:rsid w:val="005A49C5"/>
    <w:rsid w:val="005C0DA2"/>
    <w:rsid w:val="005C5A5C"/>
    <w:rsid w:val="005E1296"/>
    <w:rsid w:val="005F0A4B"/>
    <w:rsid w:val="006319DB"/>
    <w:rsid w:val="00665666"/>
    <w:rsid w:val="006657DC"/>
    <w:rsid w:val="006A2FB8"/>
    <w:rsid w:val="006B18DD"/>
    <w:rsid w:val="006B3DA7"/>
    <w:rsid w:val="006B694A"/>
    <w:rsid w:val="006F160C"/>
    <w:rsid w:val="006F7818"/>
    <w:rsid w:val="007207B2"/>
    <w:rsid w:val="00735334"/>
    <w:rsid w:val="0075223A"/>
    <w:rsid w:val="00753E4F"/>
    <w:rsid w:val="00755498"/>
    <w:rsid w:val="00762F71"/>
    <w:rsid w:val="00781226"/>
    <w:rsid w:val="00782572"/>
    <w:rsid w:val="00786619"/>
    <w:rsid w:val="007A1871"/>
    <w:rsid w:val="007D1258"/>
    <w:rsid w:val="007D2753"/>
    <w:rsid w:val="007F5892"/>
    <w:rsid w:val="00821F32"/>
    <w:rsid w:val="00862409"/>
    <w:rsid w:val="00874F69"/>
    <w:rsid w:val="008772FA"/>
    <w:rsid w:val="00897EF5"/>
    <w:rsid w:val="008B7B98"/>
    <w:rsid w:val="008C09FD"/>
    <w:rsid w:val="008C1A83"/>
    <w:rsid w:val="008E0339"/>
    <w:rsid w:val="00933F19"/>
    <w:rsid w:val="00974A81"/>
    <w:rsid w:val="00982CB1"/>
    <w:rsid w:val="0099636C"/>
    <w:rsid w:val="009A6687"/>
    <w:rsid w:val="009B19D6"/>
    <w:rsid w:val="009C0FFB"/>
    <w:rsid w:val="009C5668"/>
    <w:rsid w:val="009D1643"/>
    <w:rsid w:val="009E5128"/>
    <w:rsid w:val="00A0171C"/>
    <w:rsid w:val="00A22E8E"/>
    <w:rsid w:val="00A445DE"/>
    <w:rsid w:val="00A46C4E"/>
    <w:rsid w:val="00A53DBA"/>
    <w:rsid w:val="00A56D69"/>
    <w:rsid w:val="00A6480E"/>
    <w:rsid w:val="00A7370E"/>
    <w:rsid w:val="00A74FF5"/>
    <w:rsid w:val="00A8393F"/>
    <w:rsid w:val="00A8738A"/>
    <w:rsid w:val="00A9133F"/>
    <w:rsid w:val="00AB1C3D"/>
    <w:rsid w:val="00AC04C6"/>
    <w:rsid w:val="00B11E01"/>
    <w:rsid w:val="00B3102D"/>
    <w:rsid w:val="00B408CA"/>
    <w:rsid w:val="00B55F7D"/>
    <w:rsid w:val="00B929F1"/>
    <w:rsid w:val="00B92C64"/>
    <w:rsid w:val="00B93A10"/>
    <w:rsid w:val="00BB1C2C"/>
    <w:rsid w:val="00BC6D76"/>
    <w:rsid w:val="00BF1DC3"/>
    <w:rsid w:val="00C433B6"/>
    <w:rsid w:val="00C503E7"/>
    <w:rsid w:val="00C569F9"/>
    <w:rsid w:val="00C75B3B"/>
    <w:rsid w:val="00C95EA4"/>
    <w:rsid w:val="00C96FAF"/>
    <w:rsid w:val="00CB1431"/>
    <w:rsid w:val="00CB7EC3"/>
    <w:rsid w:val="00CC3EA3"/>
    <w:rsid w:val="00CC40A2"/>
    <w:rsid w:val="00CC6940"/>
    <w:rsid w:val="00CE4AD8"/>
    <w:rsid w:val="00CE52BB"/>
    <w:rsid w:val="00CF0426"/>
    <w:rsid w:val="00D2572B"/>
    <w:rsid w:val="00D27CCC"/>
    <w:rsid w:val="00D44DEF"/>
    <w:rsid w:val="00D474BD"/>
    <w:rsid w:val="00D62378"/>
    <w:rsid w:val="00D63880"/>
    <w:rsid w:val="00D6727D"/>
    <w:rsid w:val="00D67C1E"/>
    <w:rsid w:val="00D70406"/>
    <w:rsid w:val="00D71B07"/>
    <w:rsid w:val="00D72612"/>
    <w:rsid w:val="00D84264"/>
    <w:rsid w:val="00DA0C97"/>
    <w:rsid w:val="00DA10B1"/>
    <w:rsid w:val="00DA3B9A"/>
    <w:rsid w:val="00DA5F2C"/>
    <w:rsid w:val="00DB4DF0"/>
    <w:rsid w:val="00DE4A91"/>
    <w:rsid w:val="00E04D45"/>
    <w:rsid w:val="00E15E51"/>
    <w:rsid w:val="00E16A29"/>
    <w:rsid w:val="00E2278F"/>
    <w:rsid w:val="00E46042"/>
    <w:rsid w:val="00E8634A"/>
    <w:rsid w:val="00EA263C"/>
    <w:rsid w:val="00EB2244"/>
    <w:rsid w:val="00EC02A0"/>
    <w:rsid w:val="00EE2282"/>
    <w:rsid w:val="00EF1B0B"/>
    <w:rsid w:val="00F0110B"/>
    <w:rsid w:val="00F1071B"/>
    <w:rsid w:val="00F130F6"/>
    <w:rsid w:val="00F25A1C"/>
    <w:rsid w:val="00F56AA4"/>
    <w:rsid w:val="00F70D4C"/>
    <w:rsid w:val="00F74404"/>
    <w:rsid w:val="00F8366A"/>
    <w:rsid w:val="00F86934"/>
    <w:rsid w:val="00F900F1"/>
    <w:rsid w:val="00FD79DB"/>
    <w:rsid w:val="00FF3F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9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BCB"/>
    <w:pPr>
      <w:ind w:left="720"/>
      <w:contextualSpacing/>
    </w:pPr>
  </w:style>
  <w:style w:type="table" w:styleId="a4">
    <w:name w:val="Table Grid"/>
    <w:basedOn w:val="a1"/>
    <w:uiPriority w:val="59"/>
    <w:rsid w:val="00171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2B63E7"/>
    <w:pPr>
      <w:spacing w:after="0" w:line="240" w:lineRule="auto"/>
    </w:pPr>
    <w:rPr>
      <w:sz w:val="20"/>
      <w:szCs w:val="20"/>
    </w:rPr>
  </w:style>
  <w:style w:type="character" w:customStyle="1" w:styleId="a6">
    <w:name w:val="Текст сноски Знак"/>
    <w:basedOn w:val="a0"/>
    <w:link w:val="a5"/>
    <w:uiPriority w:val="99"/>
    <w:semiHidden/>
    <w:rsid w:val="002B63E7"/>
    <w:rPr>
      <w:sz w:val="20"/>
      <w:szCs w:val="20"/>
    </w:rPr>
  </w:style>
  <w:style w:type="character" w:styleId="a7">
    <w:name w:val="footnote reference"/>
    <w:basedOn w:val="a0"/>
    <w:uiPriority w:val="99"/>
    <w:semiHidden/>
    <w:unhideWhenUsed/>
    <w:rsid w:val="002B63E7"/>
    <w:rPr>
      <w:vertAlign w:val="superscript"/>
    </w:rPr>
  </w:style>
  <w:style w:type="paragraph" w:styleId="a8">
    <w:name w:val="header"/>
    <w:basedOn w:val="a"/>
    <w:link w:val="a9"/>
    <w:uiPriority w:val="99"/>
    <w:unhideWhenUsed/>
    <w:rsid w:val="00F1071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1071B"/>
  </w:style>
  <w:style w:type="paragraph" w:styleId="aa">
    <w:name w:val="footer"/>
    <w:basedOn w:val="a"/>
    <w:link w:val="ab"/>
    <w:uiPriority w:val="99"/>
    <w:semiHidden/>
    <w:unhideWhenUsed/>
    <w:rsid w:val="00F1071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1071B"/>
  </w:style>
  <w:style w:type="paragraph" w:customStyle="1" w:styleId="Default">
    <w:name w:val="Default"/>
    <w:rsid w:val="00D6388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34FEAE-4442-4FCC-9E1F-C11E3092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3435</Words>
  <Characters>19580</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Кононенко</dc:creator>
  <cp:lastModifiedBy>Кононенко</cp:lastModifiedBy>
  <cp:revision>9</cp:revision>
  <cp:lastPrinted>2023-02-08T07:50:00Z</cp:lastPrinted>
  <dcterms:created xsi:type="dcterms:W3CDTF">2024-02-08T06:45:00Z</dcterms:created>
  <dcterms:modified xsi:type="dcterms:W3CDTF">2024-04-22T11:30:00Z</dcterms:modified>
</cp:coreProperties>
</file>