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Пункт 1.</w:t>
      </w:r>
      <w:r w:rsidR="00045E9F">
        <w:rPr>
          <w:rFonts w:ascii="Times New Roman" w:hAnsi="Times New Roman"/>
          <w:color w:val="000000"/>
          <w:sz w:val="28"/>
          <w:szCs w:val="28"/>
        </w:rPr>
        <w:t>33.</w:t>
      </w:r>
      <w:r w:rsidR="002517E3">
        <w:rPr>
          <w:rFonts w:ascii="Times New Roman" w:hAnsi="Times New Roman"/>
          <w:color w:val="000000"/>
          <w:sz w:val="28"/>
          <w:szCs w:val="28"/>
        </w:rPr>
        <w:t>1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>Раздел 1. Контрольные мероприятия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z w:val="28"/>
          <w:szCs w:val="28"/>
        </w:rPr>
        <w:t xml:space="preserve">План работы Контрольно-счетной палаты Краснодарского края на 2021 год утвержден </w:t>
      </w: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приказом председателя Контрольно-счетной палаты Краснодарского края от 28 декабря 2020 года № 85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  <w:r w:rsidRPr="00AC2DBA"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  <w:t>Наименование мероприятия:</w:t>
      </w:r>
    </w:p>
    <w:p w:rsidR="00AC2DBA" w:rsidRPr="00AC2DBA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3"/>
          <w:sz w:val="28"/>
          <w:szCs w:val="28"/>
          <w:shd w:val="clear" w:color="auto" w:fill="FFFFFF"/>
        </w:rPr>
      </w:pPr>
    </w:p>
    <w:p w:rsidR="00A00003" w:rsidRPr="002517E3" w:rsidRDefault="002517E3" w:rsidP="002517E3">
      <w:pPr>
        <w:pStyle w:val="a3"/>
        <w:ind w:firstLine="709"/>
        <w:jc w:val="both"/>
        <w:rPr>
          <w:sz w:val="28"/>
          <w:szCs w:val="28"/>
        </w:rPr>
      </w:pPr>
      <w:r w:rsidRPr="002517E3">
        <w:rPr>
          <w:sz w:val="28"/>
          <w:szCs w:val="28"/>
        </w:rPr>
        <w:t xml:space="preserve">Проверка деятельности администрации МО </w:t>
      </w:r>
      <w:proofErr w:type="spellStart"/>
      <w:r w:rsidRPr="002517E3">
        <w:rPr>
          <w:sz w:val="28"/>
          <w:szCs w:val="28"/>
        </w:rPr>
        <w:t>Ейский</w:t>
      </w:r>
      <w:proofErr w:type="spellEnd"/>
      <w:r w:rsidRPr="002517E3">
        <w:rPr>
          <w:sz w:val="28"/>
          <w:szCs w:val="28"/>
        </w:rPr>
        <w:t xml:space="preserve"> район и поселений, входящих в его состав, по использованию земель, находящихся в муниципальной собственности и земель, государственная собственность на которые не разграничена, в 2018-2020 годах (при необходимости иные периоды)</w:t>
      </w:r>
    </w:p>
    <w:p w:rsidR="00045E9F" w:rsidRPr="002517E3" w:rsidRDefault="00045E9F" w:rsidP="00251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DBA" w:rsidRPr="00045E9F" w:rsidRDefault="00AC2DBA" w:rsidP="00EA4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E9F">
        <w:rPr>
          <w:rFonts w:ascii="Times New Roman" w:hAnsi="Times New Roman"/>
          <w:color w:val="000000"/>
          <w:sz w:val="28"/>
          <w:szCs w:val="28"/>
        </w:rPr>
        <w:t>Объекты контроля:</w:t>
      </w:r>
    </w:p>
    <w:p w:rsidR="009C6F59" w:rsidRPr="00045E9F" w:rsidRDefault="009C6F59" w:rsidP="00A0000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17E3" w:rsidRDefault="002517E3" w:rsidP="0025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</w:t>
      </w:r>
      <w:r w:rsidRPr="002517E3">
        <w:rPr>
          <w:rFonts w:ascii="Times New Roman" w:eastAsia="Times New Roman" w:hAnsi="Times New Roman"/>
          <w:sz w:val="28"/>
          <w:szCs w:val="28"/>
        </w:rPr>
        <w:t xml:space="preserve">дминистрация муниципального образования  </w:t>
      </w:r>
      <w:proofErr w:type="spellStart"/>
      <w:r w:rsidRPr="002517E3">
        <w:rPr>
          <w:rFonts w:ascii="Times New Roman" w:eastAsia="Times New Roman" w:hAnsi="Times New Roman"/>
          <w:sz w:val="28"/>
          <w:szCs w:val="28"/>
        </w:rPr>
        <w:t>Ейский</w:t>
      </w:r>
      <w:proofErr w:type="spellEnd"/>
      <w:r w:rsidRPr="002517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17E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;</w:t>
      </w:r>
    </w:p>
    <w:p w:rsidR="002517E3" w:rsidRDefault="002517E3" w:rsidP="0025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17E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517E3">
        <w:rPr>
          <w:rFonts w:ascii="Times New Roman" w:hAnsi="Times New Roman"/>
          <w:sz w:val="28"/>
          <w:szCs w:val="28"/>
        </w:rPr>
        <w:t>Ейского</w:t>
      </w:r>
      <w:proofErr w:type="spellEnd"/>
      <w:r w:rsidRPr="002517E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AC2DBA" w:rsidRPr="002517E3" w:rsidRDefault="002517E3" w:rsidP="0025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17E3">
        <w:rPr>
          <w:rFonts w:ascii="Times New Roman" w:hAnsi="Times New Roman"/>
          <w:sz w:val="28"/>
          <w:szCs w:val="28"/>
        </w:rPr>
        <w:t xml:space="preserve">администрации Александровского, </w:t>
      </w:r>
      <w:proofErr w:type="spellStart"/>
      <w:r w:rsidRPr="002517E3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251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7E3">
        <w:rPr>
          <w:rFonts w:ascii="Times New Roman" w:hAnsi="Times New Roman"/>
          <w:sz w:val="28"/>
          <w:szCs w:val="28"/>
        </w:rPr>
        <w:t>Ейского</w:t>
      </w:r>
      <w:proofErr w:type="spellEnd"/>
      <w:r w:rsidRPr="00251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7E3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Pr="00251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7E3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2517E3">
        <w:rPr>
          <w:rFonts w:ascii="Times New Roman" w:hAnsi="Times New Roman"/>
          <w:sz w:val="28"/>
          <w:szCs w:val="28"/>
        </w:rPr>
        <w:t xml:space="preserve">, Красноармейского, </w:t>
      </w:r>
      <w:proofErr w:type="spellStart"/>
      <w:r w:rsidRPr="002517E3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251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7E3">
        <w:rPr>
          <w:rFonts w:ascii="Times New Roman" w:hAnsi="Times New Roman"/>
          <w:sz w:val="28"/>
          <w:szCs w:val="28"/>
        </w:rPr>
        <w:t>Моревского</w:t>
      </w:r>
      <w:proofErr w:type="spellEnd"/>
      <w:r w:rsidRPr="002517E3">
        <w:rPr>
          <w:rFonts w:ascii="Times New Roman" w:hAnsi="Times New Roman"/>
          <w:sz w:val="28"/>
          <w:szCs w:val="28"/>
        </w:rPr>
        <w:t xml:space="preserve">, Трудового, </w:t>
      </w:r>
      <w:proofErr w:type="spellStart"/>
      <w:r w:rsidRPr="002517E3">
        <w:rPr>
          <w:rFonts w:ascii="Times New Roman" w:hAnsi="Times New Roman"/>
          <w:sz w:val="28"/>
          <w:szCs w:val="28"/>
        </w:rPr>
        <w:t>Ясенского</w:t>
      </w:r>
      <w:proofErr w:type="spellEnd"/>
      <w:r w:rsidRPr="002517E3">
        <w:rPr>
          <w:rFonts w:ascii="Times New Roman" w:hAnsi="Times New Roman"/>
          <w:sz w:val="28"/>
          <w:szCs w:val="28"/>
        </w:rPr>
        <w:t xml:space="preserve"> сельских поселений </w:t>
      </w:r>
      <w:proofErr w:type="spellStart"/>
      <w:r w:rsidRPr="002517E3">
        <w:rPr>
          <w:rFonts w:ascii="Times New Roman" w:hAnsi="Times New Roman"/>
          <w:sz w:val="28"/>
          <w:szCs w:val="28"/>
        </w:rPr>
        <w:t>Ейского</w:t>
      </w:r>
      <w:proofErr w:type="spellEnd"/>
      <w:r w:rsidRPr="002517E3">
        <w:rPr>
          <w:rFonts w:ascii="Times New Roman" w:hAnsi="Times New Roman"/>
          <w:sz w:val="28"/>
          <w:szCs w:val="28"/>
        </w:rPr>
        <w:t xml:space="preserve"> района</w:t>
      </w:r>
      <w:r w:rsidRPr="002517E3">
        <w:rPr>
          <w:rFonts w:ascii="Times New Roman" w:eastAsia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sectPr w:rsidR="00AC2DBA" w:rsidRPr="002517E3" w:rsidSect="006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045E9F"/>
    <w:rsid w:val="001C1A7B"/>
    <w:rsid w:val="002517E3"/>
    <w:rsid w:val="003B6747"/>
    <w:rsid w:val="003C5797"/>
    <w:rsid w:val="00643030"/>
    <w:rsid w:val="009C6F59"/>
    <w:rsid w:val="009C739C"/>
    <w:rsid w:val="00A00003"/>
    <w:rsid w:val="00AC2DBA"/>
    <w:rsid w:val="00C14CE3"/>
    <w:rsid w:val="00CC71B0"/>
    <w:rsid w:val="00CD1292"/>
    <w:rsid w:val="00EA4B06"/>
    <w:rsid w:val="00E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000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000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Глебова</cp:lastModifiedBy>
  <cp:revision>8</cp:revision>
  <dcterms:created xsi:type="dcterms:W3CDTF">2021-07-12T06:15:00Z</dcterms:created>
  <dcterms:modified xsi:type="dcterms:W3CDTF">2021-07-13T07:46:00Z</dcterms:modified>
</cp:coreProperties>
</file>